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E7CC" w14:textId="77777777" w:rsidR="00E47454" w:rsidRPr="0074725D" w:rsidRDefault="00E47454" w:rsidP="00EF3761">
      <w:pPr>
        <w:pStyle w:val="2"/>
        <w:rPr>
          <w:rFonts w:ascii="Times New Roman" w:hAnsi="Times New Roman" w:cs="Times New Roman"/>
          <w:color w:val="auto"/>
        </w:rPr>
      </w:pPr>
      <w:r w:rsidRPr="0074725D">
        <w:rPr>
          <w:rFonts w:ascii="Times New Roman" w:hAnsi="Times New Roman" w:cs="Times New Roman"/>
          <w:color w:val="auto"/>
        </w:rPr>
        <w:t>МАТЕРИА</w:t>
      </w:r>
      <w:bookmarkStart w:id="0" w:name="_GoBack"/>
      <w:bookmarkEnd w:id="0"/>
      <w:r w:rsidRPr="0074725D">
        <w:rPr>
          <w:rFonts w:ascii="Times New Roman" w:hAnsi="Times New Roman" w:cs="Times New Roman"/>
          <w:color w:val="auto"/>
        </w:rPr>
        <w:t>ЛЫ</w:t>
      </w:r>
    </w:p>
    <w:p w14:paraId="73D36050" w14:textId="7B9A14AE" w:rsidR="00E47454" w:rsidRPr="0074725D" w:rsidRDefault="00E47454" w:rsidP="00184601">
      <w:pPr>
        <w:spacing w:after="0" w:line="240" w:lineRule="auto"/>
        <w:rPr>
          <w:sz w:val="26"/>
          <w:szCs w:val="26"/>
        </w:rPr>
      </w:pPr>
      <w:r w:rsidRPr="0074725D">
        <w:rPr>
          <w:rFonts w:cs="Times New Roman"/>
          <w:sz w:val="26"/>
          <w:szCs w:val="26"/>
        </w:rPr>
        <w:t>для членов информационно</w:t>
      </w:r>
      <w:r w:rsidR="00AD3FF9" w:rsidRPr="0074725D">
        <w:rPr>
          <w:sz w:val="26"/>
          <w:szCs w:val="26"/>
        </w:rPr>
        <w:t>-</w:t>
      </w:r>
      <w:r w:rsidRPr="0074725D">
        <w:rPr>
          <w:sz w:val="26"/>
          <w:szCs w:val="26"/>
        </w:rPr>
        <w:t>пропагандистских групп</w:t>
      </w:r>
    </w:p>
    <w:p w14:paraId="0F22C9C9" w14:textId="7B4B064B" w:rsidR="00E47454" w:rsidRPr="0074725D" w:rsidRDefault="00E47454" w:rsidP="00184601">
      <w:pPr>
        <w:spacing w:after="0" w:line="240" w:lineRule="auto"/>
        <w:rPr>
          <w:sz w:val="26"/>
          <w:szCs w:val="26"/>
        </w:rPr>
      </w:pPr>
      <w:r w:rsidRPr="0074725D">
        <w:rPr>
          <w:sz w:val="26"/>
          <w:szCs w:val="26"/>
        </w:rPr>
        <w:t>(</w:t>
      </w:r>
      <w:r w:rsidR="00496FED" w:rsidRPr="0074725D">
        <w:rPr>
          <w:sz w:val="26"/>
          <w:szCs w:val="26"/>
        </w:rPr>
        <w:t>август</w:t>
      </w:r>
      <w:r w:rsidRPr="0074725D">
        <w:rPr>
          <w:sz w:val="26"/>
          <w:szCs w:val="26"/>
        </w:rPr>
        <w:t xml:space="preserve"> 2022 г.)</w:t>
      </w:r>
    </w:p>
    <w:p w14:paraId="44A3ED13" w14:textId="77777777" w:rsidR="00E47454" w:rsidRPr="0074725D" w:rsidRDefault="00E47454" w:rsidP="00184601">
      <w:pPr>
        <w:spacing w:line="240" w:lineRule="auto"/>
        <w:jc w:val="both"/>
        <w:rPr>
          <w:b/>
          <w:sz w:val="26"/>
          <w:szCs w:val="26"/>
        </w:rPr>
      </w:pPr>
    </w:p>
    <w:p w14:paraId="221DA0A8" w14:textId="3B1FAF16" w:rsidR="00E47454" w:rsidRPr="0074725D" w:rsidRDefault="00184601" w:rsidP="00184601">
      <w:pPr>
        <w:spacing w:line="240" w:lineRule="auto"/>
        <w:jc w:val="center"/>
        <w:rPr>
          <w:b/>
          <w:sz w:val="26"/>
          <w:szCs w:val="26"/>
        </w:rPr>
      </w:pPr>
      <w:bookmarkStart w:id="1" w:name="_Hlk109808250"/>
      <w:r w:rsidRPr="0074725D">
        <w:rPr>
          <w:b/>
          <w:sz w:val="26"/>
          <w:szCs w:val="26"/>
        </w:rPr>
        <w:t xml:space="preserve">РАЦИОНАЛЬНОЕ ИСПОЛЬЗОВАНИЕ ЗЕМЕЛЬНЫХ </w:t>
      </w:r>
      <w:r w:rsidR="00627BA1" w:rsidRPr="0074725D">
        <w:rPr>
          <w:b/>
          <w:sz w:val="26"/>
          <w:szCs w:val="26"/>
        </w:rPr>
        <w:br/>
      </w:r>
      <w:r w:rsidRPr="0074725D">
        <w:rPr>
          <w:b/>
          <w:sz w:val="26"/>
          <w:szCs w:val="26"/>
        </w:rPr>
        <w:t xml:space="preserve">РЕСУРСОВ </w:t>
      </w:r>
      <w:r w:rsidR="00627BA1" w:rsidRPr="0074725D">
        <w:rPr>
          <w:b/>
          <w:sz w:val="26"/>
          <w:szCs w:val="26"/>
        </w:rPr>
        <w:t xml:space="preserve">– </w:t>
      </w:r>
      <w:r w:rsidRPr="0074725D">
        <w:rPr>
          <w:b/>
          <w:sz w:val="26"/>
          <w:szCs w:val="26"/>
        </w:rPr>
        <w:t>ФУНДАМЕНТ СТАБИЛЬНОСТИ ГОСУДАРСТВА</w:t>
      </w:r>
    </w:p>
    <w:bookmarkEnd w:id="1"/>
    <w:p w14:paraId="65A915A3" w14:textId="77777777" w:rsidR="00E47454" w:rsidRPr="0074725D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6"/>
          <w:szCs w:val="26"/>
        </w:rPr>
      </w:pPr>
      <w:r w:rsidRPr="0074725D">
        <w:rPr>
          <w:i/>
          <w:color w:val="000000" w:themeColor="text1"/>
          <w:sz w:val="26"/>
          <w:szCs w:val="26"/>
        </w:rPr>
        <w:t>Материалы подготовлены</w:t>
      </w:r>
    </w:p>
    <w:p w14:paraId="5174921C" w14:textId="42150DBF" w:rsidR="00CD708B" w:rsidRPr="0074725D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6"/>
          <w:szCs w:val="26"/>
        </w:rPr>
      </w:pPr>
      <w:r w:rsidRPr="0074725D">
        <w:rPr>
          <w:i/>
          <w:color w:val="000000" w:themeColor="text1"/>
          <w:sz w:val="26"/>
          <w:szCs w:val="26"/>
        </w:rPr>
        <w:t>Акад</w:t>
      </w:r>
      <w:r w:rsidR="00CD708B" w:rsidRPr="0074725D">
        <w:rPr>
          <w:i/>
          <w:color w:val="000000" w:themeColor="text1"/>
          <w:sz w:val="26"/>
          <w:szCs w:val="26"/>
        </w:rPr>
        <w:t>емией управления при Президенте</w:t>
      </w:r>
      <w:r w:rsidR="00793E34" w:rsidRPr="0074725D">
        <w:rPr>
          <w:i/>
          <w:color w:val="000000" w:themeColor="text1"/>
          <w:sz w:val="26"/>
          <w:szCs w:val="26"/>
        </w:rPr>
        <w:t xml:space="preserve"> </w:t>
      </w:r>
      <w:r w:rsidRPr="0074725D">
        <w:rPr>
          <w:i/>
          <w:color w:val="000000" w:themeColor="text1"/>
          <w:sz w:val="26"/>
          <w:szCs w:val="26"/>
        </w:rPr>
        <w:t>Республики Беларусь</w:t>
      </w:r>
      <w:r w:rsidR="00CD708B" w:rsidRPr="0074725D">
        <w:rPr>
          <w:i/>
          <w:color w:val="000000" w:themeColor="text1"/>
          <w:sz w:val="26"/>
          <w:szCs w:val="26"/>
        </w:rPr>
        <w:t xml:space="preserve"> </w:t>
      </w:r>
      <w:r w:rsidR="00793E34" w:rsidRPr="0074725D">
        <w:rPr>
          <w:i/>
          <w:color w:val="000000" w:themeColor="text1"/>
          <w:sz w:val="26"/>
          <w:szCs w:val="26"/>
        </w:rPr>
        <w:br/>
      </w:r>
      <w:r w:rsidRPr="0074725D">
        <w:rPr>
          <w:i/>
          <w:color w:val="000000" w:themeColor="text1"/>
          <w:sz w:val="26"/>
          <w:szCs w:val="26"/>
        </w:rPr>
        <w:t xml:space="preserve">на основе </w:t>
      </w:r>
      <w:proofErr w:type="spellStart"/>
      <w:r w:rsidR="00CD708B" w:rsidRPr="0074725D">
        <w:rPr>
          <w:i/>
          <w:color w:val="000000" w:themeColor="text1"/>
          <w:sz w:val="26"/>
          <w:szCs w:val="26"/>
        </w:rPr>
        <w:t>сведений</w:t>
      </w:r>
      <w:r w:rsidR="00496FED" w:rsidRPr="0074725D">
        <w:rPr>
          <w:i/>
          <w:color w:val="000000" w:themeColor="text1"/>
          <w:sz w:val="26"/>
          <w:szCs w:val="26"/>
        </w:rPr>
        <w:t>Государственного</w:t>
      </w:r>
      <w:proofErr w:type="spellEnd"/>
      <w:r w:rsidR="00496FED" w:rsidRPr="0074725D">
        <w:rPr>
          <w:i/>
          <w:color w:val="000000" w:themeColor="text1"/>
          <w:sz w:val="26"/>
          <w:szCs w:val="26"/>
        </w:rPr>
        <w:t xml:space="preserve"> комитета по имуществу Республики Беларусь, материалов </w:t>
      </w:r>
      <w:proofErr w:type="spellStart"/>
      <w:r w:rsidR="00496FED" w:rsidRPr="0074725D">
        <w:rPr>
          <w:i/>
          <w:color w:val="000000" w:themeColor="text1"/>
          <w:sz w:val="26"/>
          <w:szCs w:val="26"/>
        </w:rPr>
        <w:t>БелТА</w:t>
      </w:r>
      <w:proofErr w:type="spellEnd"/>
    </w:p>
    <w:p w14:paraId="00162753" w14:textId="083D6DED" w:rsidR="00E47454" w:rsidRPr="0074725D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14:paraId="12DE3398" w14:textId="38906319" w:rsidR="00627BA1" w:rsidRPr="0074725D" w:rsidRDefault="00496FED" w:rsidP="00537124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proofErr w:type="gramStart"/>
      <w:r w:rsidRPr="0074725D">
        <w:rPr>
          <w:b/>
          <w:spacing w:val="-6"/>
          <w:sz w:val="26"/>
          <w:szCs w:val="26"/>
        </w:rPr>
        <w:t xml:space="preserve">Цель единого дня информирования </w:t>
      </w:r>
      <w:r w:rsidRPr="0074725D">
        <w:rPr>
          <w:spacing w:val="-6"/>
          <w:sz w:val="26"/>
          <w:szCs w:val="26"/>
        </w:rPr>
        <w:t xml:space="preserve">– </w:t>
      </w:r>
      <w:r w:rsidR="00627BA1" w:rsidRPr="0074725D">
        <w:rPr>
          <w:spacing w:val="-6"/>
          <w:sz w:val="26"/>
          <w:szCs w:val="26"/>
        </w:rPr>
        <w:t xml:space="preserve">осветить изменения Кодекса о земле, которые обеспечивают благоприятные условия землепользования в регионах; расширение прав местных органов власти и </w:t>
      </w:r>
      <w:r w:rsidR="000F7199" w:rsidRPr="0074725D">
        <w:rPr>
          <w:spacing w:val="-6"/>
          <w:sz w:val="26"/>
          <w:szCs w:val="26"/>
        </w:rPr>
        <w:t>граждан</w:t>
      </w:r>
      <w:r w:rsidR="00627BA1" w:rsidRPr="0074725D">
        <w:rPr>
          <w:spacing w:val="-6"/>
          <w:sz w:val="26"/>
          <w:szCs w:val="26"/>
        </w:rPr>
        <w:t xml:space="preserve"> по пользованию земельными участками; развитие гражданского оборота земельных участков и вовлечение в него неиспользуемых земель; упрощение порядка изъятия и предоставления земельных участков, а также оптимизацию условий их предоставления.</w:t>
      </w:r>
      <w:proofErr w:type="gramEnd"/>
    </w:p>
    <w:p w14:paraId="189B11BA" w14:textId="716E183F" w:rsidR="00496FED" w:rsidRPr="0074725D" w:rsidRDefault="00496FED" w:rsidP="00537124">
      <w:pPr>
        <w:spacing w:before="120" w:after="120" w:line="240" w:lineRule="auto"/>
        <w:jc w:val="center"/>
        <w:rPr>
          <w:sz w:val="26"/>
          <w:szCs w:val="26"/>
        </w:rPr>
      </w:pPr>
      <w:r w:rsidRPr="0074725D">
        <w:rPr>
          <w:sz w:val="26"/>
          <w:szCs w:val="26"/>
        </w:rPr>
        <w:t>***</w:t>
      </w:r>
    </w:p>
    <w:p w14:paraId="0F559813" w14:textId="763D2B46" w:rsidR="004E1C15" w:rsidRPr="0074725D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4725D">
        <w:rPr>
          <w:rFonts w:eastAsia="Times New Roman"/>
          <w:sz w:val="26"/>
          <w:szCs w:val="26"/>
          <w:lang w:eastAsia="ru-RU"/>
        </w:rPr>
        <w:t xml:space="preserve">Президент Республики Беларусь </w:t>
      </w:r>
      <w:proofErr w:type="spellStart"/>
      <w:r w:rsidRPr="0074725D">
        <w:rPr>
          <w:rFonts w:eastAsia="Times New Roman"/>
          <w:sz w:val="26"/>
          <w:szCs w:val="26"/>
          <w:lang w:eastAsia="ru-RU"/>
        </w:rPr>
        <w:t>А.Г.Лукашенко</w:t>
      </w:r>
      <w:proofErr w:type="spellEnd"/>
      <w:r w:rsidRPr="0074725D">
        <w:rPr>
          <w:rFonts w:eastAsia="Times New Roman"/>
          <w:sz w:val="26"/>
          <w:szCs w:val="26"/>
          <w:lang w:eastAsia="ru-RU"/>
        </w:rPr>
        <w:t xml:space="preserve"> неоднократно обращал внимание, что </w:t>
      </w:r>
      <w:r w:rsidR="00627BA1" w:rsidRPr="0074725D">
        <w:rPr>
          <w:rFonts w:eastAsia="Times New Roman"/>
          <w:b/>
          <w:sz w:val="26"/>
          <w:szCs w:val="26"/>
          <w:lang w:eastAsia="ru-RU"/>
        </w:rPr>
        <w:t>«</w:t>
      </w:r>
      <w:r w:rsidRPr="0074725D">
        <w:rPr>
          <w:rFonts w:eastAsia="Times New Roman"/>
          <w:b/>
          <w:sz w:val="26"/>
          <w:szCs w:val="26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 w:rsidRPr="0074725D">
        <w:rPr>
          <w:rFonts w:eastAsia="Times New Roman"/>
          <w:b/>
          <w:sz w:val="26"/>
          <w:szCs w:val="26"/>
          <w:lang w:eastAsia="ru-RU"/>
        </w:rPr>
        <w:t>»</w:t>
      </w:r>
      <w:r w:rsidRPr="0074725D">
        <w:rPr>
          <w:rFonts w:eastAsia="Times New Roman"/>
          <w:sz w:val="26"/>
          <w:szCs w:val="26"/>
          <w:lang w:eastAsia="ru-RU"/>
        </w:rPr>
        <w:t>.</w:t>
      </w:r>
    </w:p>
    <w:p w14:paraId="3CD2DA23" w14:textId="4FD62D57" w:rsidR="004E1C15" w:rsidRPr="0074725D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26"/>
          <w:szCs w:val="26"/>
        </w:rPr>
      </w:pPr>
      <w:r w:rsidRPr="0074725D">
        <w:rPr>
          <w:spacing w:val="-8"/>
          <w:sz w:val="26"/>
          <w:szCs w:val="26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74725D">
        <w:rPr>
          <w:spacing w:val="-8"/>
          <w:sz w:val="26"/>
          <w:szCs w:val="26"/>
        </w:rPr>
        <w:t xml:space="preserve">у нас в стране </w:t>
      </w:r>
      <w:r w:rsidRPr="0074725D">
        <w:rPr>
          <w:spacing w:val="-8"/>
          <w:sz w:val="26"/>
          <w:szCs w:val="26"/>
        </w:rPr>
        <w:t>земли сельскохозяйственного назначения и лесного фонда</w:t>
      </w:r>
      <w:r w:rsidRPr="0074725D">
        <w:rPr>
          <w:b/>
          <w:spacing w:val="-8"/>
          <w:sz w:val="26"/>
          <w:szCs w:val="26"/>
        </w:rPr>
        <w:t xml:space="preserve"> </w:t>
      </w:r>
      <w:r w:rsidR="004E1C15" w:rsidRPr="0074725D">
        <w:rPr>
          <w:b/>
          <w:spacing w:val="-8"/>
          <w:sz w:val="26"/>
          <w:szCs w:val="26"/>
        </w:rPr>
        <w:t>сохранены в исключительной собственности государства</w:t>
      </w:r>
      <w:r w:rsidR="004E1C15" w:rsidRPr="0074725D">
        <w:rPr>
          <w:spacing w:val="-8"/>
          <w:sz w:val="26"/>
          <w:szCs w:val="26"/>
        </w:rPr>
        <w:t xml:space="preserve">. </w:t>
      </w:r>
      <w:r w:rsidR="00FC36D8" w:rsidRPr="0074725D">
        <w:rPr>
          <w:spacing w:val="-8"/>
          <w:sz w:val="26"/>
          <w:szCs w:val="26"/>
        </w:rPr>
        <w:t>Однако</w:t>
      </w:r>
      <w:r w:rsidR="004E1C15" w:rsidRPr="0074725D">
        <w:rPr>
          <w:spacing w:val="-8"/>
          <w:sz w:val="26"/>
          <w:szCs w:val="26"/>
        </w:rPr>
        <w:t xml:space="preserve"> это не </w:t>
      </w:r>
      <w:r w:rsidR="00FC36D8" w:rsidRPr="0074725D">
        <w:rPr>
          <w:spacing w:val="-8"/>
          <w:sz w:val="26"/>
          <w:szCs w:val="26"/>
        </w:rPr>
        <w:t>означает</w:t>
      </w:r>
      <w:r w:rsidR="004E1C15" w:rsidRPr="0074725D">
        <w:rPr>
          <w:spacing w:val="-8"/>
          <w:sz w:val="26"/>
          <w:szCs w:val="26"/>
        </w:rPr>
        <w:t xml:space="preserve">, что </w:t>
      </w:r>
      <w:r w:rsidR="00FC36D8" w:rsidRPr="0074725D">
        <w:rPr>
          <w:spacing w:val="-8"/>
          <w:sz w:val="26"/>
          <w:szCs w:val="26"/>
        </w:rPr>
        <w:t>они недоступны простым людям</w:t>
      </w:r>
      <w:r w:rsidR="004E1C15" w:rsidRPr="0074725D">
        <w:rPr>
          <w:spacing w:val="-8"/>
          <w:sz w:val="26"/>
          <w:szCs w:val="26"/>
        </w:rPr>
        <w:t xml:space="preserve"> – можно брать землю в долгосрочную аренду</w:t>
      </w:r>
      <w:r w:rsidR="00B33512" w:rsidRPr="0074725D">
        <w:rPr>
          <w:spacing w:val="-8"/>
          <w:sz w:val="26"/>
          <w:szCs w:val="26"/>
        </w:rPr>
        <w:t xml:space="preserve"> и в полной мере реализовывать свои намерения по ее использованию</w:t>
      </w:r>
      <w:r w:rsidR="004E1C15" w:rsidRPr="0074725D">
        <w:rPr>
          <w:spacing w:val="-8"/>
          <w:sz w:val="26"/>
          <w:szCs w:val="26"/>
        </w:rPr>
        <w:t>.</w:t>
      </w:r>
    </w:p>
    <w:p w14:paraId="0CF9F831" w14:textId="37F909D9" w:rsidR="004E1C15" w:rsidRPr="0074725D" w:rsidRDefault="004E1C15" w:rsidP="00537124">
      <w:pPr>
        <w:spacing w:after="0" w:line="240" w:lineRule="auto"/>
        <w:ind w:firstLine="709"/>
        <w:jc w:val="both"/>
        <w:rPr>
          <w:sz w:val="26"/>
          <w:szCs w:val="26"/>
        </w:rPr>
      </w:pPr>
      <w:r w:rsidRPr="0074725D">
        <w:rPr>
          <w:sz w:val="26"/>
          <w:szCs w:val="26"/>
        </w:rPr>
        <w:t xml:space="preserve">Для </w:t>
      </w:r>
      <w:r w:rsidR="001876F7" w:rsidRPr="0074725D">
        <w:rPr>
          <w:sz w:val="26"/>
          <w:szCs w:val="26"/>
        </w:rPr>
        <w:t>боль</w:t>
      </w:r>
      <w:r w:rsidR="00A4434B" w:rsidRPr="0074725D">
        <w:rPr>
          <w:sz w:val="26"/>
          <w:szCs w:val="26"/>
        </w:rPr>
        <w:t>шой части жителей</w:t>
      </w:r>
      <w:r w:rsidRPr="0074725D">
        <w:rPr>
          <w:sz w:val="26"/>
          <w:szCs w:val="26"/>
        </w:rPr>
        <w:t xml:space="preserve"> нашей страны решение земельных вопросов является </w:t>
      </w:r>
      <w:r w:rsidR="00C5698C" w:rsidRPr="0074725D">
        <w:rPr>
          <w:sz w:val="26"/>
          <w:szCs w:val="26"/>
        </w:rPr>
        <w:t>весьма насущным</w:t>
      </w:r>
      <w:r w:rsidRPr="0074725D">
        <w:rPr>
          <w:sz w:val="26"/>
          <w:szCs w:val="26"/>
        </w:rPr>
        <w:t xml:space="preserve">. </w:t>
      </w:r>
      <w:r w:rsidR="00627BA1" w:rsidRPr="0074725D">
        <w:rPr>
          <w:sz w:val="26"/>
          <w:szCs w:val="26"/>
        </w:rPr>
        <w:t>Поэтому</w:t>
      </w:r>
      <w:r w:rsidRPr="0074725D">
        <w:rPr>
          <w:sz w:val="26"/>
          <w:szCs w:val="26"/>
        </w:rPr>
        <w:t xml:space="preserve"> на VI Всебелорусском народном собрании</w:t>
      </w:r>
      <w:r w:rsidR="00537124" w:rsidRPr="0074725D">
        <w:rPr>
          <w:sz w:val="26"/>
          <w:szCs w:val="26"/>
        </w:rPr>
        <w:t xml:space="preserve"> </w:t>
      </w:r>
      <w:proofErr w:type="spellStart"/>
      <w:r w:rsidR="00537124" w:rsidRPr="0074725D">
        <w:rPr>
          <w:sz w:val="26"/>
          <w:szCs w:val="26"/>
        </w:rPr>
        <w:t>А.Г.Лукашенко</w:t>
      </w:r>
      <w:proofErr w:type="spellEnd"/>
      <w:r w:rsidR="00537124" w:rsidRPr="0074725D">
        <w:rPr>
          <w:sz w:val="26"/>
          <w:szCs w:val="26"/>
        </w:rPr>
        <w:t xml:space="preserve"> подчеркнул</w:t>
      </w:r>
      <w:r w:rsidR="00627BA1" w:rsidRPr="0074725D">
        <w:rPr>
          <w:sz w:val="26"/>
          <w:szCs w:val="26"/>
        </w:rPr>
        <w:t xml:space="preserve"> </w:t>
      </w:r>
      <w:r w:rsidRPr="0074725D">
        <w:rPr>
          <w:sz w:val="26"/>
          <w:szCs w:val="26"/>
        </w:rPr>
        <w:t xml:space="preserve">– </w:t>
      </w:r>
      <w:r w:rsidRPr="0074725D">
        <w:rPr>
          <w:b/>
          <w:sz w:val="26"/>
          <w:szCs w:val="26"/>
        </w:rPr>
        <w:t>нужно дать людям возможность купить недорого неиспользуемые участки земли, особенно на хуторах</w:t>
      </w:r>
      <w:r w:rsidR="00627BA1" w:rsidRPr="0074725D">
        <w:rPr>
          <w:b/>
          <w:sz w:val="26"/>
          <w:szCs w:val="26"/>
        </w:rPr>
        <w:t xml:space="preserve"> и</w:t>
      </w:r>
      <w:r w:rsidRPr="0074725D">
        <w:rPr>
          <w:b/>
          <w:sz w:val="26"/>
          <w:szCs w:val="26"/>
        </w:rPr>
        <w:t xml:space="preserve"> в маленьких деревнях</w:t>
      </w:r>
      <w:r w:rsidRPr="0074725D">
        <w:rPr>
          <w:sz w:val="26"/>
          <w:szCs w:val="26"/>
        </w:rPr>
        <w:t>.</w:t>
      </w:r>
    </w:p>
    <w:p w14:paraId="35CD37B9" w14:textId="11CE3903" w:rsidR="004E1C15" w:rsidRPr="0074725D" w:rsidRDefault="00EC1AD2" w:rsidP="00537124">
      <w:pPr>
        <w:spacing w:after="0" w:line="240" w:lineRule="auto"/>
        <w:ind w:firstLine="709"/>
        <w:jc w:val="both"/>
        <w:rPr>
          <w:spacing w:val="-8"/>
          <w:sz w:val="26"/>
          <w:szCs w:val="26"/>
        </w:rPr>
      </w:pPr>
      <w:r w:rsidRPr="0074725D">
        <w:rPr>
          <w:spacing w:val="-8"/>
          <w:sz w:val="26"/>
          <w:szCs w:val="26"/>
        </w:rPr>
        <w:t>Н</w:t>
      </w:r>
      <w:r w:rsidR="004E1C15" w:rsidRPr="0074725D">
        <w:rPr>
          <w:spacing w:val="-8"/>
          <w:sz w:val="26"/>
          <w:szCs w:val="26"/>
        </w:rPr>
        <w:t xml:space="preserve">а совещании у Главы государства, </w:t>
      </w:r>
      <w:r w:rsidRPr="0074725D">
        <w:rPr>
          <w:spacing w:val="-8"/>
          <w:sz w:val="26"/>
          <w:szCs w:val="26"/>
        </w:rPr>
        <w:t xml:space="preserve">которое состоялось 15 февраля 2022 г., </w:t>
      </w:r>
      <w:r w:rsidR="004E1C15" w:rsidRPr="0074725D">
        <w:rPr>
          <w:b/>
          <w:spacing w:val="-8"/>
          <w:sz w:val="26"/>
          <w:szCs w:val="26"/>
        </w:rPr>
        <w:t>Президент одобр</w:t>
      </w:r>
      <w:r w:rsidRPr="0074725D">
        <w:rPr>
          <w:b/>
          <w:spacing w:val="-8"/>
          <w:sz w:val="26"/>
          <w:szCs w:val="26"/>
        </w:rPr>
        <w:t>ил</w:t>
      </w:r>
      <w:r w:rsidR="004E1C15" w:rsidRPr="0074725D">
        <w:rPr>
          <w:b/>
          <w:spacing w:val="-8"/>
          <w:sz w:val="26"/>
          <w:szCs w:val="26"/>
        </w:rPr>
        <w:t xml:space="preserve"> передач</w:t>
      </w:r>
      <w:r w:rsidRPr="0074725D">
        <w:rPr>
          <w:b/>
          <w:spacing w:val="-8"/>
          <w:sz w:val="26"/>
          <w:szCs w:val="26"/>
        </w:rPr>
        <w:t>у</w:t>
      </w:r>
      <w:r w:rsidR="004E1C15" w:rsidRPr="0074725D">
        <w:rPr>
          <w:b/>
          <w:spacing w:val="-8"/>
          <w:sz w:val="26"/>
          <w:szCs w:val="26"/>
        </w:rPr>
        <w:t xml:space="preserve"> </w:t>
      </w:r>
      <w:r w:rsidR="00615425" w:rsidRPr="0074725D">
        <w:rPr>
          <w:b/>
          <w:spacing w:val="-8"/>
          <w:sz w:val="26"/>
          <w:szCs w:val="26"/>
        </w:rPr>
        <w:t xml:space="preserve">на места </w:t>
      </w:r>
      <w:r w:rsidR="004E1C15" w:rsidRPr="0074725D">
        <w:rPr>
          <w:b/>
          <w:spacing w:val="-8"/>
          <w:sz w:val="26"/>
          <w:szCs w:val="26"/>
        </w:rPr>
        <w:t>части полномочий по земельным вопросам</w:t>
      </w:r>
      <w:r w:rsidRPr="0074725D">
        <w:rPr>
          <w:spacing w:val="-8"/>
          <w:sz w:val="26"/>
          <w:szCs w:val="26"/>
        </w:rPr>
        <w:t xml:space="preserve"> и поручил</w:t>
      </w:r>
      <w:r w:rsidR="004E1C15" w:rsidRPr="0074725D">
        <w:rPr>
          <w:spacing w:val="-8"/>
          <w:sz w:val="26"/>
          <w:szCs w:val="26"/>
        </w:rPr>
        <w:t xml:space="preserve"> Правительству</w:t>
      </w:r>
      <w:r w:rsidRPr="0074725D">
        <w:rPr>
          <w:spacing w:val="-8"/>
          <w:sz w:val="26"/>
          <w:szCs w:val="26"/>
        </w:rPr>
        <w:t xml:space="preserve"> </w:t>
      </w:r>
      <w:r w:rsidR="004E1C15" w:rsidRPr="0074725D">
        <w:rPr>
          <w:spacing w:val="-8"/>
          <w:sz w:val="26"/>
          <w:szCs w:val="26"/>
        </w:rPr>
        <w:t xml:space="preserve">включить в Кодекс Республики Беларусь о земле </w:t>
      </w:r>
      <w:r w:rsidRPr="0074725D">
        <w:rPr>
          <w:spacing w:val="-8"/>
          <w:sz w:val="26"/>
          <w:szCs w:val="26"/>
        </w:rPr>
        <w:t xml:space="preserve">соответствующие </w:t>
      </w:r>
      <w:r w:rsidR="004E1C15" w:rsidRPr="0074725D">
        <w:rPr>
          <w:spacing w:val="-8"/>
          <w:sz w:val="26"/>
          <w:szCs w:val="26"/>
        </w:rPr>
        <w:t>изменения.</w:t>
      </w:r>
    </w:p>
    <w:p w14:paraId="1559E77D" w14:textId="082A44B9" w:rsidR="004E1C15" w:rsidRPr="0074725D" w:rsidRDefault="00B6295B" w:rsidP="00537124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74725D">
        <w:rPr>
          <w:spacing w:val="-6"/>
          <w:sz w:val="26"/>
          <w:szCs w:val="26"/>
        </w:rPr>
        <w:t>Результатом</w:t>
      </w:r>
      <w:r w:rsidR="004E1C15" w:rsidRPr="0074725D">
        <w:rPr>
          <w:spacing w:val="-6"/>
          <w:sz w:val="26"/>
          <w:szCs w:val="26"/>
        </w:rPr>
        <w:t xml:space="preserve"> работы, проведенной Правительством совместно с облисполкомами и депутатским корпусом, </w:t>
      </w:r>
      <w:r w:rsidRPr="0074725D">
        <w:rPr>
          <w:spacing w:val="-6"/>
          <w:sz w:val="26"/>
          <w:szCs w:val="26"/>
        </w:rPr>
        <w:t>стал подписан</w:t>
      </w:r>
      <w:r w:rsidR="009C333C" w:rsidRPr="0074725D">
        <w:rPr>
          <w:spacing w:val="-6"/>
          <w:sz w:val="26"/>
          <w:szCs w:val="26"/>
        </w:rPr>
        <w:t>ный</w:t>
      </w:r>
      <w:r w:rsidRPr="0074725D">
        <w:rPr>
          <w:spacing w:val="-6"/>
          <w:sz w:val="26"/>
          <w:szCs w:val="26"/>
        </w:rPr>
        <w:t xml:space="preserve"> </w:t>
      </w:r>
      <w:r w:rsidR="004E1C15" w:rsidRPr="0074725D">
        <w:rPr>
          <w:b/>
          <w:spacing w:val="-6"/>
          <w:sz w:val="26"/>
          <w:szCs w:val="26"/>
        </w:rPr>
        <w:t>Глав</w:t>
      </w:r>
      <w:r w:rsidRPr="0074725D">
        <w:rPr>
          <w:b/>
          <w:spacing w:val="-6"/>
          <w:sz w:val="26"/>
          <w:szCs w:val="26"/>
        </w:rPr>
        <w:t>ой</w:t>
      </w:r>
      <w:r w:rsidR="004E1C15" w:rsidRPr="0074725D">
        <w:rPr>
          <w:b/>
          <w:spacing w:val="-6"/>
          <w:sz w:val="26"/>
          <w:szCs w:val="26"/>
        </w:rPr>
        <w:t xml:space="preserve"> государства 18 июля 2022 г. Закон Республики Беларусь № 195-З </w:t>
      </w:r>
      <w:r w:rsidR="006718B2" w:rsidRPr="0074725D">
        <w:rPr>
          <w:b/>
          <w:spacing w:val="-6"/>
          <w:sz w:val="26"/>
          <w:szCs w:val="26"/>
        </w:rPr>
        <w:t>«</w:t>
      </w:r>
      <w:r w:rsidR="004E1C15" w:rsidRPr="0074725D">
        <w:rPr>
          <w:b/>
          <w:spacing w:val="-6"/>
          <w:sz w:val="26"/>
          <w:szCs w:val="26"/>
        </w:rPr>
        <w:t>Об</w:t>
      </w:r>
      <w:r w:rsidR="006718B2" w:rsidRPr="0074725D">
        <w:rPr>
          <w:b/>
          <w:spacing w:val="-6"/>
          <w:sz w:val="26"/>
          <w:szCs w:val="26"/>
        </w:rPr>
        <w:t> </w:t>
      </w:r>
      <w:r w:rsidR="004E1C15" w:rsidRPr="0074725D">
        <w:rPr>
          <w:b/>
          <w:spacing w:val="-6"/>
          <w:sz w:val="26"/>
          <w:szCs w:val="26"/>
        </w:rPr>
        <w:t>изменении кодексов</w:t>
      </w:r>
      <w:r w:rsidR="006718B2" w:rsidRPr="0074725D">
        <w:rPr>
          <w:b/>
          <w:spacing w:val="-6"/>
          <w:sz w:val="26"/>
          <w:szCs w:val="26"/>
        </w:rPr>
        <w:t>»</w:t>
      </w:r>
      <w:r w:rsidR="00B13822" w:rsidRPr="0074725D">
        <w:rPr>
          <w:spacing w:val="-6"/>
          <w:sz w:val="26"/>
          <w:szCs w:val="26"/>
        </w:rPr>
        <w:t xml:space="preserve"> (далее – Закон)</w:t>
      </w:r>
      <w:r w:rsidR="004E1C15" w:rsidRPr="0074725D">
        <w:rPr>
          <w:spacing w:val="-6"/>
          <w:sz w:val="26"/>
          <w:szCs w:val="26"/>
        </w:rPr>
        <w:t xml:space="preserve">, в соответствии с которым Кодекс Республики Беларусь о земле </w:t>
      </w:r>
      <w:r w:rsidRPr="0074725D">
        <w:rPr>
          <w:spacing w:val="-6"/>
          <w:sz w:val="26"/>
          <w:szCs w:val="26"/>
        </w:rPr>
        <w:t>излагается</w:t>
      </w:r>
      <w:r w:rsidR="004E1C15" w:rsidRPr="0074725D">
        <w:rPr>
          <w:spacing w:val="-6"/>
          <w:sz w:val="26"/>
          <w:szCs w:val="26"/>
        </w:rPr>
        <w:t xml:space="preserve"> в новой редакции.</w:t>
      </w:r>
    </w:p>
    <w:p w14:paraId="1A2BFC57" w14:textId="1DB7D6C7" w:rsidR="00B13822" w:rsidRPr="0074725D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 xml:space="preserve">Изменения будут вводиться поэтапно. </w:t>
      </w:r>
      <w:r w:rsidR="00B13822" w:rsidRPr="0074725D">
        <w:rPr>
          <w:rFonts w:eastAsia="Times New Roman"/>
          <w:bCs/>
          <w:sz w:val="26"/>
          <w:szCs w:val="26"/>
          <w:lang w:eastAsia="ru-RU"/>
        </w:rPr>
        <w:t xml:space="preserve">Уже с </w:t>
      </w:r>
      <w:r w:rsidR="00B13822" w:rsidRPr="0074725D">
        <w:rPr>
          <w:rFonts w:eastAsia="Times New Roman"/>
          <w:b/>
          <w:bCs/>
          <w:sz w:val="26"/>
          <w:szCs w:val="26"/>
          <w:lang w:eastAsia="ru-RU"/>
        </w:rPr>
        <w:t>1 сентября 2022 г.</w:t>
      </w:r>
      <w:r w:rsidR="00B13822" w:rsidRPr="0074725D">
        <w:rPr>
          <w:rFonts w:eastAsia="Times New Roman"/>
          <w:bCs/>
          <w:sz w:val="26"/>
          <w:szCs w:val="26"/>
          <w:lang w:eastAsia="ru-RU"/>
        </w:rPr>
        <w:t xml:space="preserve"> вступят в силу отдельные нормы Закона, касающиеся возможности:</w:t>
      </w:r>
    </w:p>
    <w:p w14:paraId="247C53BA" w14:textId="03C04AFC" w:rsidR="00B13822" w:rsidRPr="0074725D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26"/>
          <w:szCs w:val="26"/>
          <w:lang w:eastAsia="ru-RU"/>
        </w:rPr>
      </w:pP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1) П</w:t>
      </w:r>
      <w:r w:rsidR="00B13822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риобретения в течение пяти лет 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(до сентября 2027 г.)</w:t>
      </w: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 </w:t>
      </w:r>
      <w:r w:rsidR="00B13822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</w:t>
      </w:r>
      <w:r w:rsidR="00B13822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(с учетом применения пониженных коэффициентов)</w:t>
      </w:r>
      <w:r w:rsidR="00EB5623" w:rsidRPr="0074725D">
        <w:rPr>
          <w:rFonts w:eastAsia="Times New Roman"/>
          <w:bCs/>
          <w:spacing w:val="-8"/>
          <w:sz w:val="26"/>
          <w:szCs w:val="26"/>
          <w:lang w:eastAsia="ru-RU"/>
        </w:rPr>
        <w:t>.</w:t>
      </w:r>
    </w:p>
    <w:p w14:paraId="50A4C0F0" w14:textId="047FE6E2" w:rsidR="00B13822" w:rsidRPr="0074725D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26"/>
          <w:szCs w:val="26"/>
          <w:lang w:eastAsia="ru-RU"/>
        </w:rPr>
      </w:pP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2)</w:t>
      </w:r>
      <w:r w:rsidR="00062D2C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 </w:t>
      </w: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У</w:t>
      </w:r>
      <w:r w:rsidR="00B13822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законения самовольно занятых земель</w:t>
      </w:r>
      <w:r w:rsidR="00B13822"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</w:t>
      </w:r>
      <w:r w:rsidR="00B13822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(так называемая «земельная амнистия»)</w:t>
      </w:r>
      <w:r w:rsidR="00B13822"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путем передачи </w:t>
      </w:r>
      <w:r w:rsidR="00615425" w:rsidRPr="0074725D">
        <w:rPr>
          <w:rFonts w:eastAsia="Times New Roman"/>
          <w:bCs/>
          <w:spacing w:val="-8"/>
          <w:sz w:val="26"/>
          <w:szCs w:val="26"/>
          <w:lang w:eastAsia="ru-RU"/>
        </w:rPr>
        <w:t>права</w:t>
      </w:r>
      <w:r w:rsidR="00B13822"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приняти</w:t>
      </w:r>
      <w:r w:rsidR="00615425" w:rsidRPr="0074725D">
        <w:rPr>
          <w:rFonts w:eastAsia="Times New Roman"/>
          <w:bCs/>
          <w:spacing w:val="-8"/>
          <w:sz w:val="26"/>
          <w:szCs w:val="26"/>
          <w:lang w:eastAsia="ru-RU"/>
        </w:rPr>
        <w:t>я</w:t>
      </w:r>
      <w:r w:rsidR="00B13822"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решений в отношении самовольно занятых земель местным органам власти.</w:t>
      </w:r>
    </w:p>
    <w:p w14:paraId="46442F3A" w14:textId="35FCA6C0" w:rsidR="00B13822" w:rsidRPr="0074725D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 w:val="26"/>
          <w:szCs w:val="26"/>
          <w:lang w:eastAsia="ru-RU"/>
        </w:rPr>
      </w:pPr>
      <w:r w:rsidRPr="0074725D">
        <w:rPr>
          <w:rFonts w:eastAsia="Times New Roman"/>
          <w:b/>
          <w:bCs/>
          <w:i/>
          <w:sz w:val="26"/>
          <w:szCs w:val="26"/>
          <w:lang w:eastAsia="ru-RU"/>
        </w:rPr>
        <w:t>Справочно.</w:t>
      </w:r>
      <w:r w:rsidR="000F7199" w:rsidRPr="0074725D">
        <w:rPr>
          <w:rFonts w:eastAsia="Times New Roman"/>
          <w:b/>
          <w:bCs/>
          <w:i/>
          <w:sz w:val="26"/>
          <w:szCs w:val="26"/>
          <w:lang w:eastAsia="ru-RU"/>
        </w:rPr>
        <w:t xml:space="preserve"> </w:t>
      </w:r>
    </w:p>
    <w:p w14:paraId="32351D98" w14:textId="7A7A041C" w:rsidR="00B13822" w:rsidRPr="0074725D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 w:val="26"/>
          <w:szCs w:val="26"/>
          <w:lang w:eastAsia="ru-RU"/>
        </w:rPr>
      </w:pPr>
      <w:r w:rsidRPr="0074725D">
        <w:rPr>
          <w:rFonts w:eastAsia="Times New Roman"/>
          <w:bCs/>
          <w:i/>
          <w:sz w:val="26"/>
          <w:szCs w:val="26"/>
          <w:lang w:eastAsia="ru-RU"/>
        </w:rPr>
        <w:t xml:space="preserve">Принятие вышеуказанных решений возможно при соблюдении </w:t>
      </w:r>
      <w:r w:rsidR="00EC1AD2" w:rsidRPr="0074725D">
        <w:rPr>
          <w:rFonts w:eastAsia="Times New Roman"/>
          <w:bCs/>
          <w:i/>
          <w:sz w:val="26"/>
          <w:szCs w:val="26"/>
          <w:lang w:eastAsia="ru-RU"/>
        </w:rPr>
        <w:t>необходимых</w:t>
      </w:r>
      <w:r w:rsidRPr="0074725D">
        <w:rPr>
          <w:rFonts w:eastAsia="Times New Roman"/>
          <w:bCs/>
          <w:i/>
          <w:sz w:val="26"/>
          <w:szCs w:val="26"/>
          <w:lang w:eastAsia="ru-RU"/>
        </w:rPr>
        <w:t xml:space="preserve"> регламентов, требований, норм и правил, </w:t>
      </w:r>
      <w:r w:rsidR="00EC1AD2" w:rsidRPr="0074725D">
        <w:rPr>
          <w:rFonts w:eastAsia="Times New Roman"/>
          <w:bCs/>
          <w:i/>
          <w:sz w:val="26"/>
          <w:szCs w:val="26"/>
          <w:lang w:eastAsia="ru-RU"/>
        </w:rPr>
        <w:t xml:space="preserve">а также </w:t>
      </w:r>
      <w:r w:rsidRPr="0074725D">
        <w:rPr>
          <w:rFonts w:eastAsia="Times New Roman"/>
          <w:bCs/>
          <w:i/>
          <w:sz w:val="26"/>
          <w:szCs w:val="26"/>
          <w:lang w:eastAsia="ru-RU"/>
        </w:rPr>
        <w:t>возмещении потерь производства (при их наличии)</w:t>
      </w:r>
      <w:r w:rsidR="00EC1AD2" w:rsidRPr="0074725D">
        <w:rPr>
          <w:rFonts w:eastAsia="Times New Roman"/>
          <w:bCs/>
          <w:i/>
          <w:sz w:val="26"/>
          <w:szCs w:val="26"/>
          <w:lang w:eastAsia="ru-RU"/>
        </w:rPr>
        <w:t xml:space="preserve"> и</w:t>
      </w:r>
      <w:r w:rsidRPr="0074725D">
        <w:rPr>
          <w:rFonts w:eastAsia="Times New Roman"/>
          <w:bCs/>
          <w:i/>
          <w:sz w:val="26"/>
          <w:szCs w:val="26"/>
          <w:lang w:eastAsia="ru-RU"/>
        </w:rPr>
        <w:t xml:space="preserve"> внесении в местный бюджет денежных сре</w:t>
      </w:r>
      <w:proofErr w:type="gramStart"/>
      <w:r w:rsidRPr="0074725D">
        <w:rPr>
          <w:rFonts w:eastAsia="Times New Roman"/>
          <w:bCs/>
          <w:i/>
          <w:sz w:val="26"/>
          <w:szCs w:val="26"/>
          <w:lang w:eastAsia="ru-RU"/>
        </w:rPr>
        <w:t>дств в р</w:t>
      </w:r>
      <w:proofErr w:type="gramEnd"/>
      <w:r w:rsidRPr="0074725D">
        <w:rPr>
          <w:rFonts w:eastAsia="Times New Roman"/>
          <w:bCs/>
          <w:i/>
          <w:sz w:val="26"/>
          <w:szCs w:val="26"/>
          <w:lang w:eastAsia="ru-RU"/>
        </w:rPr>
        <w:t xml:space="preserve">азмере кадастровой стоимости дополнительного земельного участка. </w:t>
      </w:r>
    </w:p>
    <w:p w14:paraId="4660137C" w14:textId="3102922E" w:rsidR="00B13822" w:rsidRPr="0074725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26"/>
          <w:szCs w:val="26"/>
          <w:lang w:eastAsia="ru-RU"/>
        </w:rPr>
      </w:pPr>
      <w:r w:rsidRPr="0074725D">
        <w:rPr>
          <w:rFonts w:eastAsia="Times New Roman"/>
          <w:bCs/>
          <w:i/>
          <w:sz w:val="26"/>
          <w:szCs w:val="26"/>
          <w:lang w:eastAsia="ru-RU"/>
        </w:rPr>
        <w:lastRenderedPageBreak/>
        <w:t xml:space="preserve">Данная норма позволит значительной части населения </w:t>
      </w:r>
      <w:r w:rsidR="00EB5623" w:rsidRPr="0074725D">
        <w:rPr>
          <w:rFonts w:eastAsia="Times New Roman"/>
          <w:bCs/>
          <w:i/>
          <w:sz w:val="26"/>
          <w:szCs w:val="26"/>
          <w:lang w:eastAsia="ru-RU"/>
        </w:rPr>
        <w:t>узаконить</w:t>
      </w:r>
      <w:r w:rsidRPr="0074725D">
        <w:rPr>
          <w:rFonts w:eastAsia="Times New Roman"/>
          <w:bCs/>
          <w:i/>
          <w:sz w:val="26"/>
          <w:szCs w:val="26"/>
          <w:lang w:eastAsia="ru-RU"/>
        </w:rPr>
        <w:t xml:space="preserve"> прав</w:t>
      </w:r>
      <w:r w:rsidR="00EB5623" w:rsidRPr="0074725D">
        <w:rPr>
          <w:rFonts w:eastAsia="Times New Roman"/>
          <w:bCs/>
          <w:i/>
          <w:sz w:val="26"/>
          <w:szCs w:val="26"/>
          <w:lang w:eastAsia="ru-RU"/>
        </w:rPr>
        <w:t>а</w:t>
      </w:r>
      <w:r w:rsidRPr="0074725D">
        <w:rPr>
          <w:rFonts w:eastAsia="Times New Roman"/>
          <w:bCs/>
          <w:i/>
          <w:sz w:val="26"/>
          <w:szCs w:val="26"/>
          <w:lang w:eastAsia="ru-RU"/>
        </w:rPr>
        <w:t xml:space="preserve"> на самовольно занятый земельный участок, а </w:t>
      </w:r>
      <w:r w:rsidRPr="0074725D">
        <w:rPr>
          <w:rFonts w:eastAsia="Times New Roman"/>
          <w:bCs/>
          <w:i/>
          <w:iCs/>
          <w:sz w:val="26"/>
          <w:szCs w:val="26"/>
          <w:lang w:eastAsia="ru-RU"/>
        </w:rPr>
        <w:t xml:space="preserve">местным органам власти </w:t>
      </w:r>
      <w:r w:rsidR="00EB5623" w:rsidRPr="0074725D">
        <w:rPr>
          <w:rFonts w:eastAsia="Times New Roman"/>
          <w:bCs/>
          <w:i/>
          <w:iCs/>
          <w:sz w:val="26"/>
          <w:szCs w:val="26"/>
          <w:lang w:eastAsia="ru-RU"/>
        </w:rPr>
        <w:t xml:space="preserve">– </w:t>
      </w:r>
      <w:r w:rsidRPr="0074725D">
        <w:rPr>
          <w:rFonts w:eastAsia="Times New Roman"/>
          <w:bCs/>
          <w:i/>
          <w:iCs/>
          <w:sz w:val="26"/>
          <w:szCs w:val="26"/>
          <w:lang w:eastAsia="ru-RU"/>
        </w:rPr>
        <w:t xml:space="preserve">решить накопившиеся проблемы землепользователей. </w:t>
      </w:r>
    </w:p>
    <w:p w14:paraId="05A75743" w14:textId="04B2A9C9" w:rsidR="00B13822" w:rsidRPr="0074725D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/>
          <w:bCs/>
          <w:sz w:val="26"/>
          <w:szCs w:val="26"/>
          <w:lang w:eastAsia="ru-RU"/>
        </w:rPr>
        <w:t>3)</w:t>
      </w:r>
      <w:r w:rsidRPr="0074725D">
        <w:rPr>
          <w:rFonts w:eastAsia="Times New Roman"/>
          <w:bCs/>
          <w:sz w:val="26"/>
          <w:szCs w:val="26"/>
          <w:lang w:eastAsia="ru-RU"/>
        </w:rPr>
        <w:t> </w:t>
      </w:r>
      <w:r w:rsidR="00EB5623" w:rsidRPr="0074725D">
        <w:rPr>
          <w:rFonts w:eastAsia="Times New Roman"/>
          <w:b/>
          <w:bCs/>
          <w:sz w:val="26"/>
          <w:szCs w:val="26"/>
          <w:lang w:eastAsia="ru-RU"/>
        </w:rPr>
        <w:t>О</w:t>
      </w:r>
      <w:r w:rsidR="00B13822" w:rsidRPr="0074725D">
        <w:rPr>
          <w:rFonts w:eastAsia="Times New Roman"/>
          <w:b/>
          <w:bCs/>
          <w:sz w:val="26"/>
          <w:szCs w:val="26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74725D">
        <w:rPr>
          <w:rFonts w:eastAsia="Times New Roman"/>
          <w:bCs/>
          <w:sz w:val="26"/>
          <w:szCs w:val="26"/>
          <w:lang w:eastAsia="ru-RU"/>
        </w:rPr>
        <w:t xml:space="preserve"> без необходимости внесения изменений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B13822" w:rsidRPr="0074725D">
        <w:rPr>
          <w:rFonts w:eastAsia="Times New Roman"/>
          <w:bCs/>
          <w:sz w:val="26"/>
          <w:szCs w:val="26"/>
          <w:lang w:eastAsia="ru-RU"/>
        </w:rPr>
        <w:t>в проекты застройки этих товариществ.</w:t>
      </w:r>
    </w:p>
    <w:p w14:paraId="506FF114" w14:textId="1F0A6DEA" w:rsidR="00B13822" w:rsidRPr="0074725D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 xml:space="preserve">С </w:t>
      </w:r>
      <w:r w:rsidRPr="0074725D">
        <w:rPr>
          <w:rFonts w:eastAsia="Times New Roman"/>
          <w:b/>
          <w:bCs/>
          <w:sz w:val="26"/>
          <w:szCs w:val="26"/>
          <w:lang w:eastAsia="ru-RU"/>
        </w:rPr>
        <w:t>1 января 2023 г.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 вступит в действие обновленный Кодекс о земле, предусматривающий:</w:t>
      </w:r>
    </w:p>
    <w:p w14:paraId="71805E16" w14:textId="233D881D" w:rsidR="00B13822" w:rsidRPr="0074725D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/>
          <w:bCs/>
          <w:sz w:val="26"/>
          <w:szCs w:val="26"/>
          <w:lang w:eastAsia="ru-RU"/>
        </w:rPr>
        <w:t>1</w:t>
      </w:r>
      <w:r w:rsidR="004C2A52" w:rsidRPr="0074725D">
        <w:rPr>
          <w:rFonts w:eastAsia="Times New Roman"/>
          <w:b/>
          <w:bCs/>
          <w:sz w:val="26"/>
          <w:szCs w:val="26"/>
          <w:lang w:eastAsia="ru-RU"/>
        </w:rPr>
        <w:t>)</w:t>
      </w:r>
      <w:r w:rsidR="00062D2C" w:rsidRPr="0074725D">
        <w:rPr>
          <w:rFonts w:eastAsia="Times New Roman"/>
          <w:b/>
          <w:bCs/>
          <w:sz w:val="26"/>
          <w:szCs w:val="26"/>
          <w:lang w:eastAsia="ru-RU"/>
        </w:rPr>
        <w:t> </w:t>
      </w:r>
      <w:r w:rsidR="004C2A52" w:rsidRPr="0074725D">
        <w:rPr>
          <w:rFonts w:eastAsia="Times New Roman"/>
          <w:b/>
          <w:bCs/>
          <w:sz w:val="26"/>
          <w:szCs w:val="26"/>
          <w:lang w:eastAsia="ru-RU"/>
        </w:rPr>
        <w:t>Р</w:t>
      </w:r>
      <w:r w:rsidR="00B13822" w:rsidRPr="0074725D">
        <w:rPr>
          <w:rFonts w:eastAsia="Times New Roman"/>
          <w:b/>
          <w:bCs/>
          <w:sz w:val="26"/>
          <w:szCs w:val="26"/>
          <w:lang w:eastAsia="ru-RU"/>
        </w:rPr>
        <w:t>асширение полномочий Совета Министров Республики Беларусь</w:t>
      </w:r>
      <w:r w:rsidR="00A71F09" w:rsidRPr="0074725D">
        <w:rPr>
          <w:rFonts w:eastAsia="Times New Roman"/>
          <w:bCs/>
          <w:sz w:val="26"/>
          <w:szCs w:val="26"/>
          <w:lang w:eastAsia="ru-RU"/>
        </w:rPr>
        <w:t xml:space="preserve"> в части </w:t>
      </w:r>
      <w:r w:rsidR="00B13822" w:rsidRPr="0074725D">
        <w:rPr>
          <w:rFonts w:eastAsia="Times New Roman"/>
          <w:bCs/>
          <w:sz w:val="26"/>
          <w:szCs w:val="26"/>
          <w:lang w:eastAsia="ru-RU"/>
        </w:rPr>
        <w:t>установлени</w:t>
      </w:r>
      <w:r w:rsidR="00A71F09" w:rsidRPr="0074725D">
        <w:rPr>
          <w:rFonts w:eastAsia="Times New Roman"/>
          <w:bCs/>
          <w:sz w:val="26"/>
          <w:szCs w:val="26"/>
          <w:lang w:eastAsia="ru-RU"/>
        </w:rPr>
        <w:t>я</w:t>
      </w:r>
      <w:r w:rsidR="00B13822" w:rsidRPr="0074725D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35139D" w:rsidRPr="0074725D">
        <w:rPr>
          <w:rFonts w:eastAsia="Times New Roman"/>
          <w:bCs/>
          <w:sz w:val="26"/>
          <w:szCs w:val="26"/>
          <w:lang w:eastAsia="ru-RU"/>
        </w:rPr>
        <w:t xml:space="preserve">им </w:t>
      </w:r>
      <w:r w:rsidR="00B13822" w:rsidRPr="0074725D">
        <w:rPr>
          <w:rFonts w:eastAsia="Times New Roman"/>
          <w:bCs/>
          <w:sz w:val="26"/>
          <w:szCs w:val="26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74725D">
        <w:rPr>
          <w:rFonts w:eastAsia="Times New Roman"/>
          <w:bCs/>
          <w:sz w:val="26"/>
          <w:szCs w:val="26"/>
          <w:lang w:eastAsia="ru-RU"/>
        </w:rPr>
        <w:t>др</w:t>
      </w:r>
      <w:r w:rsidR="00B13822" w:rsidRPr="0074725D">
        <w:rPr>
          <w:rFonts w:eastAsia="Times New Roman"/>
          <w:bCs/>
          <w:sz w:val="26"/>
          <w:szCs w:val="26"/>
          <w:lang w:eastAsia="ru-RU"/>
        </w:rPr>
        <w:t>.</w:t>
      </w:r>
      <w:r w:rsidR="000F7199" w:rsidRPr="0074725D">
        <w:rPr>
          <w:rFonts w:eastAsia="Times New Roman"/>
          <w:bCs/>
          <w:sz w:val="26"/>
          <w:szCs w:val="26"/>
          <w:lang w:eastAsia="ru-RU"/>
        </w:rPr>
        <w:t xml:space="preserve"> </w:t>
      </w:r>
    </w:p>
    <w:p w14:paraId="50EB180D" w14:textId="271351AA" w:rsidR="00B13822" w:rsidRPr="0074725D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 w:val="26"/>
          <w:szCs w:val="26"/>
          <w:lang w:eastAsia="ru-RU"/>
        </w:rPr>
      </w:pPr>
      <w:r w:rsidRPr="0074725D">
        <w:rPr>
          <w:rFonts w:eastAsia="Times New Roman"/>
          <w:b/>
          <w:bCs/>
          <w:i/>
          <w:sz w:val="26"/>
          <w:szCs w:val="26"/>
          <w:lang w:eastAsia="ru-RU"/>
        </w:rPr>
        <w:t>Справочно.</w:t>
      </w:r>
      <w:r w:rsidR="000F7199" w:rsidRPr="0074725D">
        <w:rPr>
          <w:rFonts w:eastAsia="Times New Roman"/>
          <w:b/>
          <w:bCs/>
          <w:i/>
          <w:sz w:val="26"/>
          <w:szCs w:val="26"/>
          <w:lang w:eastAsia="ru-RU"/>
        </w:rPr>
        <w:t xml:space="preserve"> </w:t>
      </w:r>
    </w:p>
    <w:p w14:paraId="64A65951" w14:textId="1A0B25C1" w:rsidR="00B13822" w:rsidRPr="0074725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 w:val="26"/>
          <w:szCs w:val="26"/>
          <w:lang w:eastAsia="ru-RU"/>
        </w:rPr>
      </w:pP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Передача </w:t>
      </w:r>
      <w:r w:rsidR="00A71F09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этих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 полномочий </w:t>
      </w:r>
      <w:r w:rsidR="00A71F09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Правительству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 позволит оптимизировать нормативны</w:t>
      </w:r>
      <w:r w:rsidR="00A71F09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е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 правовы</w:t>
      </w:r>
      <w:r w:rsidR="00A71F09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е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 акт</w:t>
      </w:r>
      <w:r w:rsidR="00A71F09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ы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ключевые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ведь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5C7E55F4" w:rsidR="00B13822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26"/>
          <w:szCs w:val="26"/>
          <w:lang w:eastAsia="ru-RU"/>
        </w:rPr>
      </w:pPr>
      <w:proofErr w:type="gramStart"/>
      <w:r w:rsidRPr="0074725D">
        <w:rPr>
          <w:rFonts w:eastAsia="Times New Roman"/>
          <w:b/>
          <w:bCs/>
          <w:spacing w:val="-6"/>
          <w:sz w:val="26"/>
          <w:szCs w:val="26"/>
          <w:lang w:eastAsia="ru-RU"/>
        </w:rPr>
        <w:t>2</w:t>
      </w:r>
      <w:r w:rsidR="004C2A52" w:rsidRPr="0074725D">
        <w:rPr>
          <w:rFonts w:eastAsia="Times New Roman"/>
          <w:b/>
          <w:bCs/>
          <w:spacing w:val="-6"/>
          <w:sz w:val="26"/>
          <w:szCs w:val="26"/>
          <w:lang w:eastAsia="ru-RU"/>
        </w:rPr>
        <w:t>)</w:t>
      </w:r>
      <w:r w:rsidR="00062D2C" w:rsidRPr="0074725D">
        <w:rPr>
          <w:rFonts w:eastAsia="Times New Roman"/>
          <w:b/>
          <w:bCs/>
          <w:spacing w:val="-6"/>
          <w:sz w:val="26"/>
          <w:szCs w:val="26"/>
          <w:lang w:eastAsia="ru-RU"/>
        </w:rPr>
        <w:t> </w:t>
      </w:r>
      <w:r w:rsidR="004C2A52" w:rsidRPr="0074725D">
        <w:rPr>
          <w:rFonts w:eastAsia="Times New Roman"/>
          <w:b/>
          <w:bCs/>
          <w:spacing w:val="-6"/>
          <w:sz w:val="26"/>
          <w:szCs w:val="26"/>
          <w:lang w:eastAsia="ru-RU"/>
        </w:rPr>
        <w:t>С</w:t>
      </w:r>
      <w:r w:rsidR="00B13822" w:rsidRPr="0074725D">
        <w:rPr>
          <w:rFonts w:eastAsia="Times New Roman"/>
          <w:b/>
          <w:bCs/>
          <w:spacing w:val="-6"/>
          <w:sz w:val="26"/>
          <w:szCs w:val="26"/>
          <w:lang w:eastAsia="ru-RU"/>
        </w:rPr>
        <w:t>нятие ряда ограничений в отношении сделок с земельными участками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 </w:t>
      </w:r>
      <w:r w:rsidR="00B13822" w:rsidRPr="0074725D">
        <w:rPr>
          <w:rFonts w:eastAsia="Times New Roman"/>
          <w:bCs/>
          <w:i/>
          <w:spacing w:val="-6"/>
          <w:sz w:val="26"/>
          <w:szCs w:val="26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>.</w:t>
      </w:r>
      <w:proofErr w:type="gramEnd"/>
    </w:p>
    <w:p w14:paraId="68D2AC4D" w14:textId="3E820A75" w:rsidR="00B13822" w:rsidRPr="0074725D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26"/>
          <w:szCs w:val="26"/>
          <w:lang w:eastAsia="ru-RU"/>
        </w:rPr>
      </w:pPr>
      <w:r w:rsidRPr="0074725D">
        <w:rPr>
          <w:rFonts w:eastAsia="Times New Roman"/>
          <w:bCs/>
          <w:spacing w:val="-6"/>
          <w:sz w:val="26"/>
          <w:szCs w:val="26"/>
          <w:lang w:eastAsia="ru-RU"/>
        </w:rPr>
        <w:t>До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 настояще</w:t>
      </w:r>
      <w:r w:rsidRPr="0074725D">
        <w:rPr>
          <w:rFonts w:eastAsia="Times New Roman"/>
          <w:bCs/>
          <w:spacing w:val="-6"/>
          <w:sz w:val="26"/>
          <w:szCs w:val="26"/>
          <w:lang w:eastAsia="ru-RU"/>
        </w:rPr>
        <w:t>го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 врем</w:t>
      </w:r>
      <w:r w:rsidRPr="0074725D">
        <w:rPr>
          <w:rFonts w:eastAsia="Times New Roman"/>
          <w:bCs/>
          <w:spacing w:val="-6"/>
          <w:sz w:val="26"/>
          <w:szCs w:val="26"/>
          <w:lang w:eastAsia="ru-RU"/>
        </w:rPr>
        <w:t>ени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 законодательством </w:t>
      </w:r>
      <w:r w:rsidR="00DB6D91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был 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>установлен ряд ограничений в отношении сделок с земельными участками</w:t>
      </w:r>
      <w:r w:rsidR="00DB2C21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 </w:t>
      </w:r>
      <w:r w:rsidR="00DB2C21" w:rsidRPr="0074725D">
        <w:rPr>
          <w:rFonts w:eastAsia="Times New Roman"/>
          <w:bCs/>
          <w:i/>
          <w:spacing w:val="-6"/>
          <w:sz w:val="26"/>
          <w:szCs w:val="26"/>
          <w:lang w:eastAsia="ru-RU"/>
        </w:rPr>
        <w:t>(</w:t>
      </w:r>
      <w:r w:rsidR="00B13822" w:rsidRPr="0074725D">
        <w:rPr>
          <w:rFonts w:eastAsia="Times New Roman"/>
          <w:bCs/>
          <w:i/>
          <w:spacing w:val="-6"/>
          <w:sz w:val="26"/>
          <w:szCs w:val="26"/>
          <w:lang w:eastAsia="ru-RU"/>
        </w:rPr>
        <w:t>в том числе с расположенными на них объектами незавершенного строительства</w:t>
      </w:r>
      <w:r w:rsidR="00DB2C21" w:rsidRPr="0074725D">
        <w:rPr>
          <w:rFonts w:eastAsia="Times New Roman"/>
          <w:bCs/>
          <w:i/>
          <w:spacing w:val="-6"/>
          <w:sz w:val="26"/>
          <w:szCs w:val="26"/>
          <w:lang w:eastAsia="ru-RU"/>
        </w:rPr>
        <w:t>)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>, включающи</w:t>
      </w:r>
      <w:r w:rsidRPr="0074725D">
        <w:rPr>
          <w:rFonts w:eastAsia="Times New Roman"/>
          <w:bCs/>
          <w:spacing w:val="-6"/>
          <w:sz w:val="26"/>
          <w:szCs w:val="26"/>
          <w:lang w:eastAsia="ru-RU"/>
        </w:rPr>
        <w:t>х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 раздел, изменение границ и целевого назначения земельных участков. </w:t>
      </w:r>
      <w:r w:rsidR="009C333C" w:rsidRPr="0074725D">
        <w:rPr>
          <w:rFonts w:eastAsia="Times New Roman"/>
          <w:bCs/>
          <w:spacing w:val="-6"/>
          <w:sz w:val="26"/>
          <w:szCs w:val="26"/>
          <w:lang w:eastAsia="ru-RU"/>
        </w:rPr>
        <w:t>Как показала практика,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 не всегда действие этих запретов</w:t>
      </w:r>
      <w:r w:rsidR="00DB2C21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 было</w:t>
      </w:r>
      <w:r w:rsidR="00B13822" w:rsidRPr="0074725D">
        <w:rPr>
          <w:rFonts w:eastAsia="Times New Roman"/>
          <w:bCs/>
          <w:spacing w:val="-6"/>
          <w:sz w:val="26"/>
          <w:szCs w:val="26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74725D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26"/>
          <w:szCs w:val="26"/>
          <w:lang w:eastAsia="ru-RU"/>
        </w:rPr>
      </w:pP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В связи с этим </w:t>
      </w:r>
      <w:r w:rsidR="009230E2" w:rsidRPr="0074725D">
        <w:rPr>
          <w:rFonts w:eastAsia="Times New Roman"/>
          <w:bCs/>
          <w:spacing w:val="-8"/>
          <w:sz w:val="26"/>
          <w:szCs w:val="26"/>
          <w:lang w:eastAsia="ru-RU"/>
        </w:rPr>
        <w:t>в новом Кодексе о земле устанавливается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, что областные, городские и районные </w:t>
      </w:r>
      <w:r w:rsidR="00DB6D91" w:rsidRPr="0074725D">
        <w:rPr>
          <w:rFonts w:eastAsia="Times New Roman"/>
          <w:bCs/>
          <w:spacing w:val="-8"/>
          <w:sz w:val="26"/>
          <w:szCs w:val="26"/>
          <w:lang w:eastAsia="ru-RU"/>
        </w:rPr>
        <w:t>исполнительные комитеты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вправе </w:t>
      </w:r>
      <w:r w:rsidR="009C333C" w:rsidRPr="0074725D">
        <w:rPr>
          <w:rFonts w:eastAsia="Times New Roman"/>
          <w:bCs/>
          <w:spacing w:val="-8"/>
          <w:sz w:val="26"/>
          <w:szCs w:val="26"/>
          <w:lang w:eastAsia="ru-RU"/>
        </w:rPr>
        <w:t>самостоятельно выдавать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землепользовател</w:t>
      </w:r>
      <w:r w:rsidR="009C333C" w:rsidRPr="0074725D">
        <w:rPr>
          <w:rFonts w:eastAsia="Times New Roman"/>
          <w:bCs/>
          <w:spacing w:val="-8"/>
          <w:sz w:val="26"/>
          <w:szCs w:val="26"/>
          <w:lang w:eastAsia="ru-RU"/>
        </w:rPr>
        <w:t>ям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разрешени</w:t>
      </w:r>
      <w:r w:rsidR="009C333C" w:rsidRPr="0074725D">
        <w:rPr>
          <w:rFonts w:eastAsia="Times New Roman"/>
          <w:bCs/>
          <w:spacing w:val="-8"/>
          <w:sz w:val="26"/>
          <w:szCs w:val="26"/>
          <w:lang w:eastAsia="ru-RU"/>
        </w:rPr>
        <w:t>я на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совершен</w:t>
      </w:r>
      <w:r w:rsidR="009C333C" w:rsidRPr="0074725D">
        <w:rPr>
          <w:rFonts w:eastAsia="Times New Roman"/>
          <w:bCs/>
          <w:spacing w:val="-8"/>
          <w:sz w:val="26"/>
          <w:szCs w:val="26"/>
          <w:lang w:eastAsia="ru-RU"/>
        </w:rPr>
        <w:t>ие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сделок и иных действий с земельными участками </w:t>
      </w:r>
      <w:r w:rsidR="009C333C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(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при соблюдении </w:t>
      </w:r>
      <w:r w:rsidR="00B33512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необходимых</w:t>
      </w:r>
      <w:r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 xml:space="preserve"> регламентов, требований, норм и правил</w:t>
      </w:r>
      <w:r w:rsidR="009C333C" w:rsidRPr="0074725D">
        <w:rPr>
          <w:rFonts w:eastAsia="Times New Roman"/>
          <w:bCs/>
          <w:i/>
          <w:spacing w:val="-8"/>
          <w:sz w:val="26"/>
          <w:szCs w:val="26"/>
          <w:lang w:eastAsia="ru-RU"/>
        </w:rPr>
        <w:t>)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. </w:t>
      </w:r>
    </w:p>
    <w:p w14:paraId="3E1EA937" w14:textId="690F9FB0" w:rsidR="00B13822" w:rsidRPr="0074725D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26"/>
          <w:szCs w:val="26"/>
          <w:lang w:eastAsia="ru-RU"/>
        </w:rPr>
      </w:pPr>
      <w:r w:rsidRPr="0074725D">
        <w:rPr>
          <w:rFonts w:eastAsia="Times New Roman"/>
          <w:bCs/>
          <w:spacing w:val="-10"/>
          <w:sz w:val="26"/>
          <w:szCs w:val="26"/>
          <w:lang w:eastAsia="ru-RU"/>
        </w:rPr>
        <w:t>Для</w:t>
      </w:r>
      <w:r w:rsidR="00B13822" w:rsidRPr="0074725D">
        <w:rPr>
          <w:rFonts w:eastAsia="Times New Roman"/>
          <w:bCs/>
          <w:spacing w:val="-10"/>
          <w:sz w:val="26"/>
          <w:szCs w:val="26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74725D">
        <w:rPr>
          <w:rFonts w:eastAsia="Times New Roman"/>
          <w:bCs/>
          <w:spacing w:val="-10"/>
          <w:sz w:val="26"/>
          <w:szCs w:val="26"/>
          <w:lang w:eastAsia="ru-RU"/>
        </w:rPr>
        <w:t xml:space="preserve"> </w:t>
      </w:r>
      <w:r w:rsidR="00DB2C21" w:rsidRPr="0074725D">
        <w:rPr>
          <w:rFonts w:eastAsia="Times New Roman"/>
          <w:bCs/>
          <w:i/>
          <w:spacing w:val="-10"/>
          <w:sz w:val="26"/>
          <w:szCs w:val="26"/>
          <w:lang w:eastAsia="ru-RU"/>
        </w:rPr>
        <w:t>(</w:t>
      </w:r>
      <w:r w:rsidRPr="0074725D">
        <w:rPr>
          <w:rFonts w:eastAsia="Times New Roman"/>
          <w:bCs/>
          <w:i/>
          <w:spacing w:val="-10"/>
          <w:sz w:val="26"/>
          <w:szCs w:val="26"/>
          <w:lang w:eastAsia="ru-RU"/>
        </w:rPr>
        <w:t>и</w:t>
      </w:r>
      <w:r w:rsidR="00B13822" w:rsidRPr="0074725D">
        <w:rPr>
          <w:rFonts w:eastAsia="Times New Roman"/>
          <w:bCs/>
          <w:i/>
          <w:spacing w:val="-10"/>
          <w:sz w:val="26"/>
          <w:szCs w:val="26"/>
          <w:lang w:eastAsia="ru-RU"/>
        </w:rPr>
        <w:t xml:space="preserve"> их пригородных районов и иных территорий</w:t>
      </w:r>
      <w:r w:rsidR="00DB2C21" w:rsidRPr="0074725D">
        <w:rPr>
          <w:rFonts w:eastAsia="Times New Roman"/>
          <w:bCs/>
          <w:i/>
          <w:spacing w:val="-10"/>
          <w:sz w:val="26"/>
          <w:szCs w:val="26"/>
          <w:lang w:eastAsia="ru-RU"/>
        </w:rPr>
        <w:t>)</w:t>
      </w:r>
      <w:r w:rsidR="00DB2C21" w:rsidRPr="0074725D">
        <w:rPr>
          <w:rFonts w:eastAsia="Times New Roman"/>
          <w:bCs/>
          <w:spacing w:val="-10"/>
          <w:sz w:val="26"/>
          <w:szCs w:val="26"/>
          <w:lang w:eastAsia="ru-RU"/>
        </w:rPr>
        <w:t>,</w:t>
      </w:r>
      <w:r w:rsidR="00B13822" w:rsidRPr="0074725D">
        <w:rPr>
          <w:rFonts w:eastAsia="Times New Roman"/>
          <w:bCs/>
          <w:spacing w:val="-10"/>
          <w:sz w:val="26"/>
          <w:szCs w:val="26"/>
          <w:lang w:eastAsia="ru-RU"/>
        </w:rPr>
        <w:t xml:space="preserve"> одним из условий будет </w:t>
      </w:r>
      <w:r w:rsidR="00B13822" w:rsidRPr="0074725D">
        <w:rPr>
          <w:rFonts w:eastAsia="Times New Roman"/>
          <w:b/>
          <w:bCs/>
          <w:spacing w:val="-10"/>
          <w:sz w:val="26"/>
          <w:szCs w:val="26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74725D">
        <w:rPr>
          <w:rFonts w:eastAsia="Times New Roman"/>
          <w:bCs/>
          <w:spacing w:val="-10"/>
          <w:sz w:val="26"/>
          <w:szCs w:val="26"/>
          <w:lang w:eastAsia="ru-RU"/>
        </w:rPr>
        <w:t>, но не ниже кадастровой</w:t>
      </w:r>
      <w:r w:rsidR="00DB2C21" w:rsidRPr="0074725D">
        <w:rPr>
          <w:rFonts w:eastAsia="Times New Roman"/>
          <w:bCs/>
          <w:spacing w:val="-10"/>
          <w:sz w:val="26"/>
          <w:szCs w:val="26"/>
          <w:lang w:eastAsia="ru-RU"/>
        </w:rPr>
        <w:t>.</w:t>
      </w:r>
    </w:p>
    <w:p w14:paraId="1BC330DC" w14:textId="0BC879B9" w:rsidR="00DB2C21" w:rsidRPr="0074725D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3)</w:t>
      </w:r>
      <w:r w:rsidR="00062D2C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 </w:t>
      </w:r>
      <w:r w:rsidR="00DB2C21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В</w:t>
      </w:r>
      <w:r w:rsidR="00B13822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озможность предоставления </w:t>
      </w:r>
      <w:r w:rsidR="009C333C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без проведения аукционов </w:t>
      </w:r>
      <w:r w:rsidR="00B13822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дополнительных земельных участков</w:t>
      </w:r>
      <w:r w:rsidR="00030CC6"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, </w:t>
      </w:r>
      <w:r w:rsidR="00DB2C21" w:rsidRPr="0074725D">
        <w:rPr>
          <w:rFonts w:eastAsia="Times New Roman"/>
          <w:bCs/>
          <w:sz w:val="26"/>
          <w:szCs w:val="26"/>
          <w:lang w:eastAsia="ru-RU"/>
        </w:rPr>
        <w:t>испрашиваемых:</w:t>
      </w:r>
    </w:p>
    <w:p w14:paraId="2A362836" w14:textId="0BDD1C47" w:rsidR="00DB2C21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>гражданами – при использовании по целевому назначению</w:t>
      </w:r>
      <w:r w:rsidRPr="0074725D">
        <w:rPr>
          <w:rFonts w:eastAsia="Times New Roman"/>
          <w:bCs/>
          <w:sz w:val="26"/>
          <w:szCs w:val="26"/>
          <w:vertAlign w:val="superscript"/>
          <w:lang w:eastAsia="ru-RU"/>
        </w:rPr>
        <w:t xml:space="preserve"> 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74725D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>представителями бизнеса</w:t>
      </w:r>
      <w:r w:rsidR="00DB2C21" w:rsidRPr="0074725D">
        <w:rPr>
          <w:rFonts w:eastAsia="Times New Roman"/>
          <w:bCs/>
          <w:sz w:val="26"/>
          <w:szCs w:val="26"/>
          <w:lang w:eastAsia="ru-RU"/>
        </w:rPr>
        <w:t xml:space="preserve"> – в связи с развитием (расширением) производства товаров (выполнения работ, оказания услуг).</w:t>
      </w:r>
    </w:p>
    <w:p w14:paraId="04AD1944" w14:textId="288BAA59" w:rsidR="00DB2C21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/>
          <w:bCs/>
          <w:sz w:val="26"/>
          <w:szCs w:val="26"/>
          <w:lang w:eastAsia="ru-RU"/>
        </w:rPr>
        <w:t>4</w:t>
      </w:r>
      <w:r w:rsidR="00030CC6" w:rsidRPr="0074725D">
        <w:rPr>
          <w:rFonts w:eastAsia="Times New Roman"/>
          <w:b/>
          <w:bCs/>
          <w:sz w:val="26"/>
          <w:szCs w:val="26"/>
          <w:lang w:eastAsia="ru-RU"/>
        </w:rPr>
        <w:t>)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> </w:t>
      </w:r>
      <w:r w:rsidRPr="0074725D">
        <w:rPr>
          <w:rFonts w:eastAsia="Times New Roman"/>
          <w:b/>
          <w:bCs/>
          <w:sz w:val="26"/>
          <w:szCs w:val="26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 на определенных территориях с учетом особенностей развития регионов.</w:t>
      </w:r>
    </w:p>
    <w:p w14:paraId="7FAF0743" w14:textId="79B305AA" w:rsidR="00DB2C21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/>
          <w:bCs/>
          <w:sz w:val="26"/>
          <w:szCs w:val="26"/>
          <w:lang w:eastAsia="ru-RU"/>
        </w:rPr>
        <w:t>5</w:t>
      </w:r>
      <w:r w:rsidR="00030CC6" w:rsidRPr="0074725D">
        <w:rPr>
          <w:rFonts w:eastAsia="Times New Roman"/>
          <w:b/>
          <w:bCs/>
          <w:sz w:val="26"/>
          <w:szCs w:val="26"/>
          <w:lang w:eastAsia="ru-RU"/>
        </w:rPr>
        <w:t>) </w:t>
      </w:r>
      <w:r w:rsidRPr="0074725D">
        <w:rPr>
          <w:rFonts w:eastAsia="Times New Roman"/>
          <w:b/>
          <w:bCs/>
          <w:sz w:val="26"/>
          <w:szCs w:val="26"/>
          <w:lang w:eastAsia="ru-RU"/>
        </w:rPr>
        <w:t>Увеличение предельных размеров земельных участков</w:t>
      </w:r>
      <w:r w:rsidRPr="0074725D">
        <w:rPr>
          <w:rFonts w:eastAsia="Times New Roman"/>
          <w:bCs/>
          <w:sz w:val="26"/>
          <w:szCs w:val="26"/>
          <w:lang w:eastAsia="ru-RU"/>
        </w:rPr>
        <w:t>, предоставляемых гражданам</w:t>
      </w:r>
      <w:r w:rsidR="009C333C" w:rsidRPr="0074725D">
        <w:rPr>
          <w:rFonts w:eastAsia="Times New Roman"/>
          <w:bCs/>
          <w:sz w:val="26"/>
          <w:szCs w:val="26"/>
          <w:lang w:eastAsia="ru-RU"/>
        </w:rPr>
        <w:t>,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 и </w:t>
      </w:r>
      <w:r w:rsidRPr="0074725D">
        <w:rPr>
          <w:rFonts w:eastAsia="Times New Roman"/>
          <w:b/>
          <w:bCs/>
          <w:sz w:val="26"/>
          <w:szCs w:val="26"/>
          <w:lang w:eastAsia="ru-RU"/>
        </w:rPr>
        <w:t>возможность ведения личного подсобного хозяйства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. </w:t>
      </w:r>
    </w:p>
    <w:p w14:paraId="7B92515F" w14:textId="11A06D84" w:rsidR="00030CC6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 xml:space="preserve">Так, в целях создания благоприятных условий для проживания населения </w:t>
      </w:r>
      <w:r w:rsidR="00296472" w:rsidRPr="0074725D">
        <w:rPr>
          <w:rFonts w:eastAsia="Times New Roman"/>
          <w:bCs/>
          <w:sz w:val="26"/>
          <w:szCs w:val="26"/>
          <w:lang w:eastAsia="ru-RU"/>
        </w:rPr>
        <w:t>устанавливается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 xml:space="preserve"> предельная </w:t>
      </w:r>
      <w:r w:rsidRPr="0074725D">
        <w:rPr>
          <w:rFonts w:eastAsia="Times New Roman"/>
          <w:bCs/>
          <w:sz w:val="26"/>
          <w:szCs w:val="26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>, расположенных:</w:t>
      </w:r>
    </w:p>
    <w:p w14:paraId="6321221B" w14:textId="52962CA1" w:rsidR="00030CC6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lastRenderedPageBreak/>
        <w:t xml:space="preserve">в </w:t>
      </w:r>
      <w:proofErr w:type="spellStart"/>
      <w:r w:rsidRPr="0074725D">
        <w:rPr>
          <w:rFonts w:eastAsia="Times New Roman"/>
          <w:bCs/>
          <w:sz w:val="26"/>
          <w:szCs w:val="26"/>
          <w:lang w:eastAsia="ru-RU"/>
        </w:rPr>
        <w:t>г</w:t>
      </w:r>
      <w:proofErr w:type="gramStart"/>
      <w:r w:rsidRPr="0074725D">
        <w:rPr>
          <w:rFonts w:eastAsia="Times New Roman"/>
          <w:bCs/>
          <w:sz w:val="26"/>
          <w:szCs w:val="26"/>
          <w:lang w:eastAsia="ru-RU"/>
        </w:rPr>
        <w:t>.М</w:t>
      </w:r>
      <w:proofErr w:type="gramEnd"/>
      <w:r w:rsidRPr="0074725D">
        <w:rPr>
          <w:rFonts w:eastAsia="Times New Roman"/>
          <w:bCs/>
          <w:sz w:val="26"/>
          <w:szCs w:val="26"/>
          <w:lang w:eastAsia="ru-RU"/>
        </w:rPr>
        <w:t>инске</w:t>
      </w:r>
      <w:proofErr w:type="spellEnd"/>
      <w:r w:rsidRPr="0074725D">
        <w:rPr>
          <w:rFonts w:eastAsia="Times New Roman"/>
          <w:bCs/>
          <w:sz w:val="26"/>
          <w:szCs w:val="26"/>
          <w:lang w:eastAsia="ru-RU"/>
        </w:rPr>
        <w:t>, областных центрах и городах областного подчинения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> </w:t>
      </w:r>
      <w:r w:rsidRPr="0074725D">
        <w:rPr>
          <w:rFonts w:eastAsia="Times New Roman"/>
          <w:bCs/>
          <w:sz w:val="26"/>
          <w:szCs w:val="26"/>
          <w:lang w:eastAsia="ru-RU"/>
        </w:rPr>
        <w:t>– до 0,15 гектара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>;</w:t>
      </w:r>
    </w:p>
    <w:p w14:paraId="47F8E79D" w14:textId="21BA4D54" w:rsidR="00030CC6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>в других городах</w:t>
      </w:r>
      <w:r w:rsidR="006F2B7D" w:rsidRPr="0074725D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74725D">
        <w:rPr>
          <w:rFonts w:eastAsia="Times New Roman"/>
          <w:bCs/>
          <w:sz w:val="26"/>
          <w:szCs w:val="26"/>
          <w:lang w:eastAsia="ru-RU"/>
        </w:rPr>
        <w:t>и поселках городского типа – до 0,25 гектара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>;</w:t>
      </w:r>
    </w:p>
    <w:p w14:paraId="7C11A571" w14:textId="74DA425C" w:rsidR="00030CC6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>на территории иных населенных пунктов, за исключением хуторов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> </w:t>
      </w:r>
      <w:r w:rsidRPr="0074725D">
        <w:rPr>
          <w:rFonts w:eastAsia="Times New Roman"/>
          <w:bCs/>
          <w:sz w:val="26"/>
          <w:szCs w:val="26"/>
          <w:lang w:eastAsia="ru-RU"/>
        </w:rPr>
        <w:t>– до 1 гектара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030CC6" w:rsidRPr="0074725D">
        <w:rPr>
          <w:rFonts w:eastAsia="Times New Roman"/>
          <w:bCs/>
          <w:i/>
          <w:sz w:val="26"/>
          <w:szCs w:val="26"/>
          <w:lang w:eastAsia="ru-RU"/>
        </w:rPr>
        <w:t xml:space="preserve">(было </w:t>
      </w:r>
      <w:r w:rsidR="006F2B7D" w:rsidRPr="0074725D">
        <w:rPr>
          <w:rFonts w:eastAsia="Times New Roman"/>
          <w:bCs/>
          <w:i/>
          <w:sz w:val="26"/>
          <w:szCs w:val="26"/>
          <w:lang w:eastAsia="ru-RU"/>
        </w:rPr>
        <w:t>–</w:t>
      </w:r>
      <w:r w:rsidR="00030CC6" w:rsidRPr="0074725D">
        <w:rPr>
          <w:rFonts w:eastAsia="Times New Roman"/>
          <w:bCs/>
          <w:i/>
          <w:sz w:val="26"/>
          <w:szCs w:val="26"/>
          <w:lang w:eastAsia="ru-RU"/>
        </w:rPr>
        <w:t xml:space="preserve"> </w:t>
      </w:r>
      <w:r w:rsidR="006F2B7D" w:rsidRPr="0074725D">
        <w:rPr>
          <w:rFonts w:eastAsia="Times New Roman"/>
          <w:bCs/>
          <w:i/>
          <w:sz w:val="26"/>
          <w:szCs w:val="26"/>
          <w:lang w:eastAsia="ru-RU"/>
        </w:rPr>
        <w:t>до 0,25</w:t>
      </w:r>
      <w:r w:rsidR="00296472" w:rsidRPr="0074725D">
        <w:rPr>
          <w:rFonts w:eastAsia="Times New Roman"/>
          <w:bCs/>
          <w:i/>
          <w:sz w:val="26"/>
          <w:szCs w:val="26"/>
          <w:lang w:eastAsia="ru-RU"/>
        </w:rPr>
        <w:t xml:space="preserve"> гектара</w:t>
      </w:r>
      <w:r w:rsidR="00030CC6" w:rsidRPr="0074725D">
        <w:rPr>
          <w:rFonts w:eastAsia="Times New Roman"/>
          <w:bCs/>
          <w:i/>
          <w:sz w:val="26"/>
          <w:szCs w:val="26"/>
          <w:lang w:eastAsia="ru-RU"/>
        </w:rPr>
        <w:t>)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>;</w:t>
      </w:r>
    </w:p>
    <w:p w14:paraId="40EAF210" w14:textId="5B01FC69" w:rsidR="00DB2C21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 xml:space="preserve">на территории хуторов 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>–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 определяется с учетом местных условий и </w:t>
      </w:r>
      <w:r w:rsidR="00030CC6" w:rsidRPr="0074725D">
        <w:rPr>
          <w:rFonts w:eastAsia="Times New Roman"/>
          <w:bCs/>
          <w:sz w:val="26"/>
          <w:szCs w:val="26"/>
          <w:lang w:eastAsia="ru-RU"/>
        </w:rPr>
        <w:t>пожеланий граждан</w:t>
      </w:r>
      <w:r w:rsidRPr="0074725D">
        <w:rPr>
          <w:rFonts w:eastAsia="Times New Roman"/>
          <w:bCs/>
          <w:sz w:val="26"/>
          <w:szCs w:val="26"/>
          <w:lang w:eastAsia="ru-RU"/>
        </w:rPr>
        <w:t>.</w:t>
      </w:r>
    </w:p>
    <w:p w14:paraId="45D20108" w14:textId="6C3519D2" w:rsidR="00030CC6" w:rsidRPr="0074725D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>Также 4 гектар</w:t>
      </w:r>
      <w:r w:rsidR="000A38F7" w:rsidRPr="0074725D">
        <w:rPr>
          <w:rFonts w:eastAsia="Times New Roman"/>
          <w:bCs/>
          <w:sz w:val="26"/>
          <w:szCs w:val="26"/>
          <w:lang w:eastAsia="ru-RU"/>
        </w:rPr>
        <w:t>а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0A38F7" w:rsidRPr="0074725D">
        <w:rPr>
          <w:rFonts w:eastAsia="Times New Roman"/>
          <w:bCs/>
          <w:sz w:val="26"/>
          <w:szCs w:val="26"/>
          <w:lang w:eastAsia="ru-RU"/>
        </w:rPr>
        <w:t>составляет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74725D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>В</w:t>
      </w:r>
      <w:r w:rsidR="009230E2" w:rsidRPr="0074725D">
        <w:rPr>
          <w:rFonts w:eastAsia="Times New Roman"/>
          <w:bCs/>
          <w:sz w:val="26"/>
          <w:szCs w:val="26"/>
          <w:lang w:eastAsia="ru-RU"/>
        </w:rPr>
        <w:t xml:space="preserve">ажным </w:t>
      </w:r>
      <w:r w:rsidRPr="0074725D">
        <w:rPr>
          <w:rFonts w:eastAsia="Times New Roman"/>
          <w:bCs/>
          <w:sz w:val="26"/>
          <w:szCs w:val="26"/>
          <w:lang w:eastAsia="ru-RU"/>
        </w:rPr>
        <w:t>изменением</w:t>
      </w:r>
      <w:r w:rsidR="009230E2" w:rsidRPr="0074725D">
        <w:rPr>
          <w:rFonts w:eastAsia="Times New Roman"/>
          <w:bCs/>
          <w:sz w:val="26"/>
          <w:szCs w:val="26"/>
          <w:lang w:eastAsia="ru-RU"/>
        </w:rPr>
        <w:t xml:space="preserve"> является то, что</w:t>
      </w:r>
      <w:r w:rsidR="00296472" w:rsidRPr="0074725D">
        <w:rPr>
          <w:rFonts w:eastAsia="Times New Roman"/>
          <w:bCs/>
          <w:sz w:val="26"/>
          <w:szCs w:val="26"/>
          <w:lang w:eastAsia="ru-RU"/>
        </w:rPr>
        <w:t xml:space="preserve"> теперь</w:t>
      </w:r>
      <w:r w:rsidR="009230E2" w:rsidRPr="0074725D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9230E2" w:rsidRPr="0074725D">
        <w:rPr>
          <w:rFonts w:eastAsia="Times New Roman"/>
          <w:b/>
          <w:bCs/>
          <w:sz w:val="26"/>
          <w:szCs w:val="26"/>
          <w:lang w:eastAsia="ru-RU"/>
        </w:rPr>
        <w:t>регистрация гражданина по месту жительства не требуется</w:t>
      </w:r>
      <w:r w:rsidR="009230E2" w:rsidRPr="0074725D">
        <w:rPr>
          <w:rFonts w:eastAsia="Times New Roman"/>
          <w:bCs/>
          <w:sz w:val="26"/>
          <w:szCs w:val="26"/>
          <w:lang w:eastAsia="ru-RU"/>
        </w:rPr>
        <w:t>.</w:t>
      </w:r>
    </w:p>
    <w:p w14:paraId="394A805A" w14:textId="63ED4231" w:rsidR="00DB2C21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26"/>
          <w:szCs w:val="26"/>
          <w:lang w:eastAsia="ru-RU"/>
        </w:rPr>
      </w:pP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Такой подход </w:t>
      </w:r>
      <w:r w:rsidR="009C333C" w:rsidRPr="0074725D">
        <w:rPr>
          <w:rFonts w:eastAsia="Times New Roman"/>
          <w:bCs/>
          <w:spacing w:val="-8"/>
          <w:sz w:val="26"/>
          <w:szCs w:val="26"/>
          <w:lang w:eastAsia="ru-RU"/>
        </w:rPr>
        <w:t>даст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14:paraId="1EB472D5" w14:textId="0AF696C4" w:rsidR="00DD1068" w:rsidRPr="0074725D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26"/>
          <w:szCs w:val="26"/>
          <w:lang w:eastAsia="ru-RU"/>
        </w:rPr>
      </w:pP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Кроме того, с 1 января 2024 г. в рамках </w:t>
      </w: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цифровизации земельных отношений и </w:t>
      </w:r>
      <w:r w:rsidR="00DB6D91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для </w:t>
      </w: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начнет функционировать</w:t>
      </w: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 государственн</w:t>
      </w:r>
      <w:r w:rsidR="00DB6D91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ая</w:t>
      </w: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 информационн</w:t>
      </w:r>
      <w:r w:rsidR="00DB6D91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ая</w:t>
      </w: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 систем</w:t>
      </w:r>
      <w:r w:rsidR="00DB6D91"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>а</w:t>
      </w:r>
      <w:r w:rsidRPr="0074725D">
        <w:rPr>
          <w:rFonts w:eastAsia="Times New Roman"/>
          <w:b/>
          <w:bCs/>
          <w:spacing w:val="-8"/>
          <w:sz w:val="26"/>
          <w:szCs w:val="26"/>
          <w:lang w:eastAsia="ru-RU"/>
        </w:rPr>
        <w:t xml:space="preserve"> «Единый реестр имущества»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. </w:t>
      </w:r>
      <w:r w:rsidR="00DB6D91" w:rsidRPr="0074725D">
        <w:rPr>
          <w:rFonts w:eastAsia="Times New Roman"/>
          <w:bCs/>
          <w:spacing w:val="-8"/>
          <w:sz w:val="26"/>
          <w:szCs w:val="26"/>
          <w:lang w:eastAsia="ru-RU"/>
        </w:rPr>
        <w:t>Она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74725D">
        <w:rPr>
          <w:rFonts w:eastAsia="Times New Roman"/>
          <w:bCs/>
          <w:spacing w:val="-8"/>
          <w:sz w:val="26"/>
          <w:szCs w:val="26"/>
          <w:lang w:eastAsia="ru-RU"/>
        </w:rPr>
        <w:t>всем желающим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оперативно</w:t>
      </w:r>
      <w:r w:rsidR="00D32751"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и бесплатно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получ</w:t>
      </w:r>
      <w:r w:rsidR="00661582" w:rsidRPr="0074725D">
        <w:rPr>
          <w:rFonts w:eastAsia="Times New Roman"/>
          <w:bCs/>
          <w:spacing w:val="-8"/>
          <w:sz w:val="26"/>
          <w:szCs w:val="26"/>
          <w:lang w:eastAsia="ru-RU"/>
        </w:rPr>
        <w:t>а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>ть интересующую информацию о</w:t>
      </w:r>
      <w:r w:rsidR="00DB6D91"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доступных</w:t>
      </w:r>
      <w:r w:rsidRPr="0074725D">
        <w:rPr>
          <w:rFonts w:eastAsia="Times New Roman"/>
          <w:bCs/>
          <w:spacing w:val="-8"/>
          <w:sz w:val="26"/>
          <w:szCs w:val="26"/>
          <w:lang w:eastAsia="ru-RU"/>
        </w:rPr>
        <w:t xml:space="preserve"> земельных участках.</w:t>
      </w:r>
    </w:p>
    <w:p w14:paraId="34C26980" w14:textId="18366EBC" w:rsidR="00661582" w:rsidRPr="0074725D" w:rsidRDefault="00D32751" w:rsidP="00537124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proofErr w:type="gramStart"/>
      <w:r w:rsidRPr="0074725D">
        <w:rPr>
          <w:spacing w:val="-6"/>
          <w:sz w:val="26"/>
          <w:szCs w:val="26"/>
        </w:rPr>
        <w:t>Одним словом, и</w:t>
      </w:r>
      <w:r w:rsidR="00661582" w:rsidRPr="0074725D">
        <w:rPr>
          <w:spacing w:val="-6"/>
          <w:sz w:val="26"/>
          <w:szCs w:val="26"/>
        </w:rPr>
        <w:t xml:space="preserve">зменения Кодекса </w:t>
      </w:r>
      <w:r w:rsidR="009471B7" w:rsidRPr="0074725D">
        <w:rPr>
          <w:spacing w:val="-6"/>
          <w:sz w:val="26"/>
          <w:szCs w:val="26"/>
        </w:rPr>
        <w:t xml:space="preserve">Республики Беларусь </w:t>
      </w:r>
      <w:r w:rsidR="00661582" w:rsidRPr="0074725D">
        <w:rPr>
          <w:spacing w:val="-6"/>
          <w:sz w:val="26"/>
          <w:szCs w:val="26"/>
        </w:rPr>
        <w:t xml:space="preserve">о земле отвечают </w:t>
      </w:r>
      <w:r w:rsidR="00A71F09" w:rsidRPr="0074725D">
        <w:rPr>
          <w:spacing w:val="-6"/>
          <w:sz w:val="26"/>
          <w:szCs w:val="26"/>
        </w:rPr>
        <w:t xml:space="preserve">актуальным </w:t>
      </w:r>
      <w:r w:rsidR="00661582" w:rsidRPr="0074725D">
        <w:rPr>
          <w:spacing w:val="-6"/>
          <w:sz w:val="26"/>
          <w:szCs w:val="26"/>
        </w:rPr>
        <w:t>проблемам</w:t>
      </w:r>
      <w:r w:rsidR="00A71F09" w:rsidRPr="0074725D">
        <w:rPr>
          <w:spacing w:val="-6"/>
          <w:sz w:val="26"/>
          <w:szCs w:val="26"/>
        </w:rPr>
        <w:t xml:space="preserve"> и запросам</w:t>
      </w:r>
      <w:r w:rsidR="00661582" w:rsidRPr="0074725D">
        <w:rPr>
          <w:spacing w:val="-6"/>
          <w:sz w:val="26"/>
          <w:szCs w:val="26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74725D">
        <w:rPr>
          <w:spacing w:val="-6"/>
          <w:sz w:val="26"/>
          <w:szCs w:val="26"/>
        </w:rPr>
        <w:t xml:space="preserve"> – потому что</w:t>
      </w:r>
      <w:r w:rsidR="00661582" w:rsidRPr="0074725D">
        <w:rPr>
          <w:spacing w:val="-6"/>
          <w:sz w:val="26"/>
          <w:szCs w:val="26"/>
        </w:rPr>
        <w:t xml:space="preserve"> </w:t>
      </w:r>
      <w:r w:rsidR="00661582" w:rsidRPr="0074725D">
        <w:rPr>
          <w:b/>
          <w:spacing w:val="-6"/>
          <w:sz w:val="26"/>
          <w:szCs w:val="26"/>
        </w:rPr>
        <w:t>решение фундаментальных вопросов,</w:t>
      </w:r>
      <w:r w:rsidR="00661582" w:rsidRPr="0074725D">
        <w:rPr>
          <w:spacing w:val="-6"/>
          <w:sz w:val="26"/>
          <w:szCs w:val="26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74725D">
        <w:rPr>
          <w:b/>
          <w:spacing w:val="-6"/>
          <w:sz w:val="26"/>
          <w:szCs w:val="26"/>
        </w:rPr>
        <w:t>сохраняется в полномочиях Президента</w:t>
      </w:r>
      <w:r w:rsidR="00661582" w:rsidRPr="0074725D">
        <w:rPr>
          <w:spacing w:val="-6"/>
          <w:sz w:val="26"/>
          <w:szCs w:val="26"/>
        </w:rPr>
        <w:t>.</w:t>
      </w:r>
      <w:proofErr w:type="gramEnd"/>
    </w:p>
    <w:p w14:paraId="29687F66" w14:textId="700A5805" w:rsidR="00661582" w:rsidRPr="0074725D" w:rsidRDefault="00D32751" w:rsidP="00537124">
      <w:pPr>
        <w:spacing w:after="0" w:line="240" w:lineRule="auto"/>
        <w:ind w:firstLine="709"/>
        <w:jc w:val="both"/>
        <w:rPr>
          <w:sz w:val="26"/>
          <w:szCs w:val="26"/>
        </w:rPr>
      </w:pPr>
      <w:r w:rsidRPr="0074725D">
        <w:rPr>
          <w:sz w:val="26"/>
          <w:szCs w:val="26"/>
        </w:rPr>
        <w:t>В то же время,</w:t>
      </w:r>
      <w:r w:rsidRPr="0074725D">
        <w:rPr>
          <w:b/>
          <w:sz w:val="26"/>
          <w:szCs w:val="26"/>
        </w:rPr>
        <w:t xml:space="preserve"> р</w:t>
      </w:r>
      <w:r w:rsidR="00661582" w:rsidRPr="0074725D">
        <w:rPr>
          <w:b/>
          <w:sz w:val="26"/>
          <w:szCs w:val="26"/>
        </w:rPr>
        <w:t xml:space="preserve">еализация </w:t>
      </w:r>
      <w:r w:rsidRPr="0074725D">
        <w:rPr>
          <w:b/>
          <w:sz w:val="26"/>
          <w:szCs w:val="26"/>
        </w:rPr>
        <w:t>данных нововведений</w:t>
      </w:r>
      <w:r w:rsidR="00661582" w:rsidRPr="0074725D">
        <w:rPr>
          <w:b/>
          <w:sz w:val="26"/>
          <w:szCs w:val="26"/>
        </w:rPr>
        <w:t xml:space="preserve"> </w:t>
      </w:r>
      <w:r w:rsidR="009230E2" w:rsidRPr="0074725D">
        <w:rPr>
          <w:b/>
          <w:sz w:val="26"/>
          <w:szCs w:val="26"/>
        </w:rPr>
        <w:t>окажет</w:t>
      </w:r>
      <w:r w:rsidR="00661582" w:rsidRPr="0074725D">
        <w:rPr>
          <w:b/>
          <w:sz w:val="26"/>
          <w:szCs w:val="26"/>
        </w:rPr>
        <w:t xml:space="preserve"> позитивный эффект </w:t>
      </w:r>
      <w:r w:rsidR="009230E2" w:rsidRPr="0074725D">
        <w:rPr>
          <w:b/>
          <w:sz w:val="26"/>
          <w:szCs w:val="26"/>
        </w:rPr>
        <w:t>на</w:t>
      </w:r>
      <w:r w:rsidR="00661582" w:rsidRPr="0074725D">
        <w:rPr>
          <w:b/>
          <w:sz w:val="26"/>
          <w:szCs w:val="26"/>
        </w:rPr>
        <w:t xml:space="preserve"> экономи</w:t>
      </w:r>
      <w:r w:rsidR="009230E2" w:rsidRPr="0074725D">
        <w:rPr>
          <w:b/>
          <w:sz w:val="26"/>
          <w:szCs w:val="26"/>
        </w:rPr>
        <w:t>ку</w:t>
      </w:r>
      <w:r w:rsidR="00661582" w:rsidRPr="0074725D">
        <w:rPr>
          <w:b/>
          <w:sz w:val="26"/>
          <w:szCs w:val="26"/>
        </w:rPr>
        <w:t xml:space="preserve"> и социально-экономическо</w:t>
      </w:r>
      <w:r w:rsidR="009230E2" w:rsidRPr="0074725D">
        <w:rPr>
          <w:b/>
          <w:sz w:val="26"/>
          <w:szCs w:val="26"/>
        </w:rPr>
        <w:t>е</w:t>
      </w:r>
      <w:r w:rsidR="00661582" w:rsidRPr="0074725D">
        <w:rPr>
          <w:b/>
          <w:sz w:val="26"/>
          <w:szCs w:val="26"/>
        </w:rPr>
        <w:t xml:space="preserve"> развити</w:t>
      </w:r>
      <w:r w:rsidR="009230E2" w:rsidRPr="0074725D">
        <w:rPr>
          <w:b/>
          <w:sz w:val="26"/>
          <w:szCs w:val="26"/>
        </w:rPr>
        <w:t>е</w:t>
      </w:r>
      <w:r w:rsidR="00661582" w:rsidRPr="0074725D">
        <w:rPr>
          <w:b/>
          <w:sz w:val="26"/>
          <w:szCs w:val="26"/>
        </w:rPr>
        <w:t xml:space="preserve"> страны</w:t>
      </w:r>
      <w:r w:rsidR="00661582" w:rsidRPr="0074725D">
        <w:rPr>
          <w:sz w:val="26"/>
          <w:szCs w:val="26"/>
        </w:rPr>
        <w:t>, а также будет способствовать:</w:t>
      </w:r>
    </w:p>
    <w:p w14:paraId="28EC271A" w14:textId="77777777" w:rsidR="00661582" w:rsidRPr="0074725D" w:rsidRDefault="00661582" w:rsidP="00537124">
      <w:pPr>
        <w:spacing w:after="0" w:line="240" w:lineRule="auto"/>
        <w:ind w:firstLine="709"/>
        <w:jc w:val="both"/>
        <w:rPr>
          <w:sz w:val="26"/>
          <w:szCs w:val="26"/>
        </w:rPr>
      </w:pPr>
      <w:r w:rsidRPr="0074725D">
        <w:rPr>
          <w:b/>
          <w:sz w:val="26"/>
          <w:szCs w:val="26"/>
        </w:rPr>
        <w:t>повышению интереса граждан</w:t>
      </w:r>
      <w:r w:rsidRPr="0074725D">
        <w:rPr>
          <w:sz w:val="26"/>
          <w:szCs w:val="26"/>
        </w:rPr>
        <w:t xml:space="preserve"> к отдаленным сельским населенным пунктам;</w:t>
      </w:r>
    </w:p>
    <w:p w14:paraId="06A4C905" w14:textId="77777777" w:rsidR="00661582" w:rsidRPr="0074725D" w:rsidRDefault="00661582" w:rsidP="00537124">
      <w:pPr>
        <w:spacing w:after="0" w:line="240" w:lineRule="auto"/>
        <w:ind w:firstLine="709"/>
        <w:jc w:val="both"/>
        <w:rPr>
          <w:sz w:val="26"/>
          <w:szCs w:val="26"/>
        </w:rPr>
      </w:pPr>
      <w:r w:rsidRPr="0074725D">
        <w:rPr>
          <w:b/>
          <w:sz w:val="26"/>
          <w:szCs w:val="26"/>
        </w:rPr>
        <w:t>созданию более комфортных условий для жизни в сельской местности</w:t>
      </w:r>
      <w:r w:rsidRPr="0074725D">
        <w:rPr>
          <w:sz w:val="26"/>
          <w:szCs w:val="26"/>
        </w:rPr>
        <w:t>;</w:t>
      </w:r>
    </w:p>
    <w:p w14:paraId="7AC07D9C" w14:textId="77777777" w:rsidR="00661582" w:rsidRPr="0074725D" w:rsidRDefault="00661582" w:rsidP="00537124">
      <w:pPr>
        <w:spacing w:after="0" w:line="240" w:lineRule="auto"/>
        <w:ind w:firstLine="709"/>
        <w:jc w:val="both"/>
        <w:rPr>
          <w:sz w:val="26"/>
          <w:szCs w:val="26"/>
        </w:rPr>
      </w:pPr>
      <w:r w:rsidRPr="0074725D">
        <w:rPr>
          <w:b/>
          <w:sz w:val="26"/>
          <w:szCs w:val="26"/>
        </w:rPr>
        <w:t>решению застарелых проблемных вопросов</w:t>
      </w:r>
      <w:r w:rsidRPr="0074725D">
        <w:rPr>
          <w:sz w:val="26"/>
          <w:szCs w:val="26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Pr="0074725D" w:rsidRDefault="00661582" w:rsidP="00537124">
      <w:pPr>
        <w:spacing w:after="0" w:line="240" w:lineRule="auto"/>
        <w:ind w:firstLine="709"/>
        <w:jc w:val="both"/>
        <w:rPr>
          <w:sz w:val="26"/>
          <w:szCs w:val="26"/>
        </w:rPr>
      </w:pPr>
      <w:r w:rsidRPr="0074725D">
        <w:rPr>
          <w:b/>
          <w:sz w:val="26"/>
          <w:szCs w:val="26"/>
        </w:rPr>
        <w:t>пополнению средств местных бюджетов</w:t>
      </w:r>
      <w:r w:rsidRPr="0074725D">
        <w:rPr>
          <w:sz w:val="26"/>
          <w:szCs w:val="26"/>
        </w:rPr>
        <w:t xml:space="preserve">, что даст им возможность развивать коммунальную и </w:t>
      </w:r>
      <w:r w:rsidR="009471B7" w:rsidRPr="0074725D">
        <w:rPr>
          <w:sz w:val="26"/>
          <w:szCs w:val="26"/>
        </w:rPr>
        <w:t>другую</w:t>
      </w:r>
      <w:r w:rsidRPr="0074725D">
        <w:rPr>
          <w:sz w:val="26"/>
          <w:szCs w:val="26"/>
        </w:rPr>
        <w:t xml:space="preserve"> инфраструктуру.</w:t>
      </w:r>
    </w:p>
    <w:p w14:paraId="2A281B96" w14:textId="77777777" w:rsidR="00DD1068" w:rsidRPr="0074725D" w:rsidRDefault="00DD1068" w:rsidP="00537124">
      <w:pPr>
        <w:spacing w:before="120" w:after="120" w:line="240" w:lineRule="auto"/>
        <w:jc w:val="center"/>
        <w:rPr>
          <w:sz w:val="26"/>
          <w:szCs w:val="26"/>
        </w:rPr>
      </w:pPr>
      <w:r w:rsidRPr="0074725D">
        <w:rPr>
          <w:sz w:val="26"/>
          <w:szCs w:val="26"/>
        </w:rPr>
        <w:t>***</w:t>
      </w:r>
    </w:p>
    <w:p w14:paraId="6BB23041" w14:textId="08128E2E" w:rsidR="00DD1068" w:rsidRPr="0074725D" w:rsidRDefault="00EF09E7" w:rsidP="00537124">
      <w:pPr>
        <w:spacing w:after="0" w:line="240" w:lineRule="auto"/>
        <w:ind w:firstLine="709"/>
        <w:jc w:val="both"/>
        <w:rPr>
          <w:sz w:val="26"/>
          <w:szCs w:val="26"/>
        </w:rPr>
      </w:pPr>
      <w:r w:rsidRPr="0074725D">
        <w:rPr>
          <w:sz w:val="26"/>
          <w:szCs w:val="26"/>
        </w:rPr>
        <w:t xml:space="preserve">Как отмечал Глава </w:t>
      </w:r>
      <w:r w:rsidRPr="0074725D">
        <w:rPr>
          <w:spacing w:val="-8"/>
          <w:sz w:val="26"/>
          <w:szCs w:val="26"/>
        </w:rPr>
        <w:t xml:space="preserve">государства на совещании по вопросам совершенствования земельных отношений 15 февраля 2022 г., </w:t>
      </w:r>
      <w:r w:rsidR="00DD1068" w:rsidRPr="0074725D">
        <w:rPr>
          <w:b/>
          <w:i/>
          <w:sz w:val="26"/>
          <w:szCs w:val="26"/>
        </w:rPr>
        <w:t>«</w:t>
      </w:r>
      <w:r w:rsidRPr="0074725D">
        <w:rPr>
          <w:b/>
          <w:i/>
          <w:sz w:val="26"/>
          <w:szCs w:val="26"/>
        </w:rPr>
        <w:t>т</w:t>
      </w:r>
      <w:r w:rsidR="00DD1068" w:rsidRPr="0074725D">
        <w:rPr>
          <w:b/>
          <w:i/>
          <w:sz w:val="26"/>
          <w:szCs w:val="26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74725D">
        <w:rPr>
          <w:b/>
          <w:i/>
          <w:sz w:val="26"/>
          <w:szCs w:val="26"/>
        </w:rPr>
        <w:t>»</w:t>
      </w:r>
      <w:r w:rsidR="00DD1068" w:rsidRPr="0074725D">
        <w:rPr>
          <w:sz w:val="26"/>
          <w:szCs w:val="26"/>
        </w:rPr>
        <w:t xml:space="preserve">. </w:t>
      </w:r>
      <w:r w:rsidRPr="0074725D">
        <w:rPr>
          <w:sz w:val="26"/>
          <w:szCs w:val="26"/>
        </w:rPr>
        <w:t xml:space="preserve">Поэтому для </w:t>
      </w:r>
      <w:r w:rsidR="009471B7" w:rsidRPr="0074725D">
        <w:rPr>
          <w:sz w:val="26"/>
          <w:szCs w:val="26"/>
        </w:rPr>
        <w:t>многих</w:t>
      </w:r>
      <w:r w:rsidRPr="0074725D">
        <w:rPr>
          <w:sz w:val="26"/>
          <w:szCs w:val="26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Pr="0074725D" w:rsidRDefault="00184601" w:rsidP="00537124">
      <w:pPr>
        <w:spacing w:line="240" w:lineRule="auto"/>
        <w:ind w:firstLine="708"/>
        <w:jc w:val="both"/>
        <w:rPr>
          <w:sz w:val="26"/>
          <w:szCs w:val="26"/>
        </w:rPr>
      </w:pPr>
      <w:r w:rsidRPr="0074725D">
        <w:rPr>
          <w:rFonts w:eastAsia="Times New Roman"/>
          <w:bCs/>
          <w:sz w:val="26"/>
          <w:szCs w:val="26"/>
          <w:lang w:eastAsia="ru-RU"/>
        </w:rPr>
        <w:t xml:space="preserve">Принятые изменения в Кодексе о земле учитывают этот аспект, но одновременно носят </w:t>
      </w:r>
      <w:r w:rsidRPr="0074725D">
        <w:rPr>
          <w:rFonts w:eastAsia="Times New Roman"/>
          <w:b/>
          <w:bCs/>
          <w:sz w:val="26"/>
          <w:szCs w:val="26"/>
          <w:lang w:eastAsia="ru-RU"/>
        </w:rPr>
        <w:t>прогрессивный характер</w:t>
      </w:r>
      <w:r w:rsidRPr="0074725D">
        <w:rPr>
          <w:rFonts w:eastAsia="Times New Roman"/>
          <w:bCs/>
          <w:sz w:val="26"/>
          <w:szCs w:val="26"/>
          <w:lang w:eastAsia="ru-RU"/>
        </w:rPr>
        <w:t>. Они позволя</w:t>
      </w:r>
      <w:r w:rsidR="00D32751" w:rsidRPr="0074725D">
        <w:rPr>
          <w:rFonts w:eastAsia="Times New Roman"/>
          <w:bCs/>
          <w:sz w:val="26"/>
          <w:szCs w:val="26"/>
          <w:lang w:eastAsia="ru-RU"/>
        </w:rPr>
        <w:t>ю</w:t>
      </w:r>
      <w:r w:rsidRPr="0074725D">
        <w:rPr>
          <w:rFonts w:eastAsia="Times New Roman"/>
          <w:bCs/>
          <w:sz w:val="26"/>
          <w:szCs w:val="26"/>
          <w:lang w:eastAsia="ru-RU"/>
        </w:rPr>
        <w:t>т комплексно решить накопившиеся противоречия в сфере земельных отношений</w:t>
      </w:r>
      <w:r w:rsidR="00D32751" w:rsidRPr="0074725D">
        <w:rPr>
          <w:rFonts w:eastAsia="Times New Roman"/>
          <w:bCs/>
          <w:sz w:val="26"/>
          <w:szCs w:val="26"/>
          <w:lang w:eastAsia="ru-RU"/>
        </w:rPr>
        <w:t xml:space="preserve"> и стимулируют</w:t>
      </w:r>
      <w:r w:rsidRPr="0074725D">
        <w:rPr>
          <w:rFonts w:eastAsia="Times New Roman"/>
          <w:bCs/>
          <w:sz w:val="26"/>
          <w:szCs w:val="26"/>
          <w:lang w:eastAsia="ru-RU"/>
        </w:rPr>
        <w:t xml:space="preserve"> землепользователей к разумному управлению своим имуществом.</w:t>
      </w:r>
    </w:p>
    <w:sectPr w:rsidR="00184601" w:rsidRPr="0074725D" w:rsidSect="0074725D">
      <w:headerReference w:type="default" r:id="rId7"/>
      <w:pgSz w:w="11906" w:h="16838"/>
      <w:pgMar w:top="680" w:right="567" w:bottom="340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55A7E" w14:textId="77777777" w:rsidR="00671366" w:rsidRDefault="00671366" w:rsidP="003F3942">
      <w:pPr>
        <w:spacing w:after="0" w:line="240" w:lineRule="auto"/>
      </w:pPr>
      <w:r>
        <w:separator/>
      </w:r>
    </w:p>
  </w:endnote>
  <w:endnote w:type="continuationSeparator" w:id="0">
    <w:p w14:paraId="5A1FC54B" w14:textId="77777777" w:rsidR="00671366" w:rsidRDefault="00671366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B6A3E" w14:textId="77777777" w:rsidR="00671366" w:rsidRDefault="00671366" w:rsidP="003F3942">
      <w:pPr>
        <w:spacing w:after="0" w:line="240" w:lineRule="auto"/>
      </w:pPr>
      <w:r>
        <w:separator/>
      </w:r>
    </w:p>
  </w:footnote>
  <w:footnote w:type="continuationSeparator" w:id="0">
    <w:p w14:paraId="62E79525" w14:textId="77777777" w:rsidR="00671366" w:rsidRDefault="00671366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5C489523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5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92E3E"/>
    <w:rsid w:val="005945DB"/>
    <w:rsid w:val="005A0C5D"/>
    <w:rsid w:val="005A43BC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366"/>
    <w:rsid w:val="006718B2"/>
    <w:rsid w:val="00686CD4"/>
    <w:rsid w:val="00687E5A"/>
    <w:rsid w:val="006A064D"/>
    <w:rsid w:val="006B038D"/>
    <w:rsid w:val="006B158B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4725D"/>
    <w:rsid w:val="00750FF6"/>
    <w:rsid w:val="007846C9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F0D42"/>
    <w:rsid w:val="009053D2"/>
    <w:rsid w:val="009230E2"/>
    <w:rsid w:val="00933FCF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3761"/>
    <w:rsid w:val="00EF69AB"/>
    <w:rsid w:val="00F12ECC"/>
    <w:rsid w:val="00F22285"/>
    <w:rsid w:val="00F24FB6"/>
    <w:rsid w:val="00F43C22"/>
    <w:rsid w:val="00F45ECE"/>
    <w:rsid w:val="00F66740"/>
    <w:rsid w:val="00F66B2D"/>
    <w:rsid w:val="00F70D0B"/>
    <w:rsid w:val="00F9320B"/>
    <w:rsid w:val="00FB24E1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paragraph" w:styleId="2">
    <w:name w:val="heading 2"/>
    <w:basedOn w:val="a"/>
    <w:next w:val="a"/>
    <w:link w:val="20"/>
    <w:uiPriority w:val="9"/>
    <w:unhideWhenUsed/>
    <w:qFormat/>
    <w:rsid w:val="00EF3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37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paragraph" w:styleId="2">
    <w:name w:val="heading 2"/>
    <w:basedOn w:val="a"/>
    <w:next w:val="a"/>
    <w:link w:val="20"/>
    <w:uiPriority w:val="9"/>
    <w:unhideWhenUsed/>
    <w:qFormat/>
    <w:rsid w:val="00EF3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37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Лагун Александра</cp:lastModifiedBy>
  <cp:revision>3</cp:revision>
  <cp:lastPrinted>2022-08-11T08:43:00Z</cp:lastPrinted>
  <dcterms:created xsi:type="dcterms:W3CDTF">2022-08-09T12:12:00Z</dcterms:created>
  <dcterms:modified xsi:type="dcterms:W3CDTF">2022-08-11T08:44:00Z</dcterms:modified>
</cp:coreProperties>
</file>